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2" w:rsidRPr="00897C82" w:rsidRDefault="00897C82" w:rsidP="00897C8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897C82" w:rsidRPr="00897C82" w:rsidRDefault="00897C82" w:rsidP="00897C82">
      <w:pPr>
        <w:keepNext/>
        <w:spacing w:after="0"/>
        <w:ind w:right="5670"/>
        <w:jc w:val="center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:rsidR="00897C82" w:rsidRPr="00897C82" w:rsidRDefault="00897C82" w:rsidP="00897C82">
      <w:pPr>
        <w:spacing w:after="0" w:line="240" w:lineRule="auto"/>
        <w:ind w:right="5670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897C82">
        <w:rPr>
          <w:rFonts w:ascii="Arial" w:eastAsia="Times New Roman" w:hAnsi="Arial" w:cs="Arial"/>
          <w:i/>
          <w:sz w:val="14"/>
          <w:szCs w:val="14"/>
          <w:lang w:eastAsia="pl-PL"/>
        </w:rPr>
        <w:t>(Pieczęć Wykonawcy)</w:t>
      </w:r>
    </w:p>
    <w:p w:rsidR="00897C82" w:rsidRPr="00897C82" w:rsidRDefault="00897C82" w:rsidP="00897C82">
      <w:pPr>
        <w:keepNext/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WYKONAWCY</w:t>
      </w:r>
    </w:p>
    <w:p w:rsidR="00897C82" w:rsidRPr="00897C82" w:rsidRDefault="00897C82" w:rsidP="00897C82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Wykonawcy:</w:t>
      </w:r>
    </w:p>
    <w:p w:rsidR="00897C82" w:rsidRPr="00897C82" w:rsidRDefault="00897C82" w:rsidP="00897C8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897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………………………………………………….…</w:t>
      </w:r>
    </w:p>
    <w:p w:rsidR="00897C82" w:rsidRPr="00897C82" w:rsidRDefault="00897C82" w:rsidP="00897C82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>Adres</w:t>
      </w:r>
      <w:proofErr w:type="spellEnd"/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>:</w:t>
      </w:r>
      <w:r w:rsidRPr="00897C82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897C82" w:rsidRPr="00897C82" w:rsidRDefault="00897C82" w:rsidP="00897C82">
      <w:pPr>
        <w:tabs>
          <w:tab w:val="left" w:pos="567"/>
        </w:tabs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>tel.</w:t>
      </w:r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897C82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897C82" w:rsidRPr="00897C82" w:rsidRDefault="00897C82" w:rsidP="00897C82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>fax.</w:t>
      </w:r>
      <w:r w:rsidRPr="00897C82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897C82" w:rsidRPr="00897C82" w:rsidRDefault="00897C82" w:rsidP="00897C82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</w:t>
      </w:r>
      <w:r w:rsidRPr="00897C82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897C82" w:rsidRPr="00897C82" w:rsidRDefault="00897C82" w:rsidP="00897C82">
      <w:pPr>
        <w:spacing w:before="120" w:after="0"/>
        <w:ind w:left="482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Zamawiającego:</w:t>
      </w:r>
    </w:p>
    <w:p w:rsidR="00897C82" w:rsidRPr="00897C82" w:rsidRDefault="00897C82" w:rsidP="00897C82">
      <w:pPr>
        <w:spacing w:after="0"/>
        <w:ind w:left="4820"/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Gminne Przedsiębiorstwo Wodociągów</w:t>
      </w:r>
      <w:r w:rsidRPr="00897C82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br/>
        <w:t>i Kanalizacji Izabelin „Mokre Łąki” sp. z o. o.</w:t>
      </w:r>
    </w:p>
    <w:p w:rsidR="00897C82" w:rsidRPr="00897C82" w:rsidRDefault="00897C82" w:rsidP="00897C82">
      <w:pPr>
        <w:spacing w:after="0"/>
        <w:ind w:left="4820"/>
        <w:rPr>
          <w:rFonts w:ascii="Arial" w:eastAsia="Times New Roman" w:hAnsi="Arial" w:cs="Arial"/>
          <w:b/>
          <w:spacing w:val="-4"/>
          <w:sz w:val="20"/>
          <w:szCs w:val="20"/>
          <w:highlight w:val="yellow"/>
          <w:lang w:val="en-US" w:eastAsia="pl-PL"/>
        </w:rPr>
      </w:pPr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 xml:space="preserve">ul. </w:t>
      </w:r>
      <w:proofErr w:type="spellStart"/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>Mokre</w:t>
      </w:r>
      <w:proofErr w:type="spellEnd"/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 xml:space="preserve"> </w:t>
      </w:r>
      <w:proofErr w:type="spellStart"/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>Łąki</w:t>
      </w:r>
      <w:proofErr w:type="spellEnd"/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 xml:space="preserve"> 8 </w:t>
      </w:r>
      <w:proofErr w:type="spellStart"/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>Truskaw</w:t>
      </w:r>
      <w:proofErr w:type="spellEnd"/>
    </w:p>
    <w:p w:rsidR="00897C82" w:rsidRPr="00897C82" w:rsidRDefault="00897C82" w:rsidP="00897C82">
      <w:pPr>
        <w:spacing w:after="0"/>
        <w:ind w:left="4820"/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</w:pPr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 xml:space="preserve">05-080 </w:t>
      </w:r>
      <w:proofErr w:type="spellStart"/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>Izabelin</w:t>
      </w:r>
      <w:proofErr w:type="spellEnd"/>
    </w:p>
    <w:p w:rsidR="00897C82" w:rsidRPr="00897C82" w:rsidRDefault="00897C82" w:rsidP="00897C82">
      <w:pPr>
        <w:spacing w:after="0"/>
        <w:ind w:left="2302" w:hanging="425"/>
        <w:rPr>
          <w:rFonts w:ascii="Arial" w:eastAsia="Times New Roman" w:hAnsi="Arial" w:cs="Arial"/>
          <w:b/>
          <w:spacing w:val="-4"/>
          <w:sz w:val="20"/>
          <w:szCs w:val="20"/>
          <w:highlight w:val="yellow"/>
          <w:lang w:val="en-US" w:eastAsia="pl-PL"/>
        </w:rPr>
      </w:pPr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 xml:space="preserve">                                                         tel. </w:t>
      </w:r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>22 721 80 72</w:t>
      </w:r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en-US" w:eastAsia="pl-PL"/>
        </w:rPr>
        <w:t xml:space="preserve">, </w:t>
      </w:r>
      <w:r w:rsidRPr="00897C82">
        <w:rPr>
          <w:rFonts w:ascii="Arial" w:eastAsia="Times New Roman" w:hAnsi="Arial" w:cs="Arial"/>
          <w:b/>
          <w:spacing w:val="-4"/>
          <w:sz w:val="20"/>
          <w:szCs w:val="20"/>
          <w:lang w:val="de-DE" w:eastAsia="pl-PL"/>
        </w:rPr>
        <w:t xml:space="preserve">fax. 22 </w:t>
      </w:r>
      <w:r w:rsidRPr="00897C82">
        <w:rPr>
          <w:rFonts w:ascii="Arial" w:eastAsia="Times New Roman" w:hAnsi="Arial" w:cs="Arial"/>
          <w:b/>
          <w:sz w:val="20"/>
          <w:szCs w:val="20"/>
          <w:lang w:val="en-US" w:eastAsia="pl-PL"/>
        </w:rPr>
        <w:t>721 84 24</w:t>
      </w:r>
    </w:p>
    <w:p w:rsidR="00897C82" w:rsidRPr="00897C82" w:rsidRDefault="00897C82" w:rsidP="00897C82">
      <w:pPr>
        <w:spacing w:after="0"/>
        <w:ind w:left="4820" w:hanging="2943"/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                                                    </w:t>
      </w:r>
      <w:hyperlink r:id="rId8" w:history="1">
        <w:r w:rsidRPr="00897C82">
          <w:rPr>
            <w:rFonts w:ascii="Arial" w:eastAsia="Times New Roman" w:hAnsi="Arial" w:cs="Arial"/>
            <w:color w:val="000000"/>
            <w:sz w:val="20"/>
            <w:szCs w:val="20"/>
            <w:lang w:val="de-DE" w:eastAsia="pl-PL"/>
          </w:rPr>
          <w:t>www.mokrelaki.pl</w:t>
        </w:r>
      </w:hyperlink>
      <w:r w:rsidRPr="00897C82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               </w:t>
      </w:r>
    </w:p>
    <w:p w:rsidR="00897C82" w:rsidRPr="00897C82" w:rsidRDefault="00897C82" w:rsidP="00897C82">
      <w:pPr>
        <w:spacing w:after="0"/>
        <w:ind w:left="4820" w:hanging="2943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                                                    jrp.sekretariat@mokrelaki.pl</w:t>
      </w:r>
    </w:p>
    <w:p w:rsidR="00897C82" w:rsidRPr="00897C82" w:rsidRDefault="00897C82" w:rsidP="00897C82">
      <w:pPr>
        <w:spacing w:after="0"/>
        <w:ind w:left="4820"/>
        <w:jc w:val="both"/>
        <w:rPr>
          <w:rFonts w:ascii="Arial" w:eastAsia="Times New Roman" w:hAnsi="Arial" w:cs="Arial"/>
          <w:sz w:val="18"/>
          <w:szCs w:val="18"/>
          <w:lang w:val="de-DE"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97C82" w:rsidRPr="00897C82" w:rsidTr="00752589">
        <w:tc>
          <w:tcPr>
            <w:tcW w:w="9426" w:type="dxa"/>
          </w:tcPr>
          <w:p w:rsidR="00897C82" w:rsidRPr="00897C82" w:rsidRDefault="00897C82" w:rsidP="00897C82">
            <w:pPr>
              <w:keepNext/>
              <w:spacing w:before="120"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Zamawiającego:          JRP/RB/1/2017</w:t>
            </w:r>
          </w:p>
        </w:tc>
      </w:tr>
      <w:tr w:rsidR="00897C82" w:rsidRPr="00897C82" w:rsidTr="00752589">
        <w:tc>
          <w:tcPr>
            <w:tcW w:w="9426" w:type="dxa"/>
          </w:tcPr>
          <w:p w:rsidR="00897C82" w:rsidRPr="00897C82" w:rsidRDefault="00897C82" w:rsidP="00897C82">
            <w:pPr>
              <w:keepNext/>
              <w:spacing w:before="120"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97C82" w:rsidRPr="00897C82" w:rsidRDefault="00897C82" w:rsidP="00897C8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</w:p>
    <w:p w:rsidR="00897C82" w:rsidRPr="00897C82" w:rsidRDefault="00897C82" w:rsidP="00897C82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897C82">
        <w:rPr>
          <w:rFonts w:ascii="Arial" w:eastAsia="Times New Roman" w:hAnsi="Arial" w:cs="Arial"/>
          <w:b/>
          <w:sz w:val="20"/>
          <w:szCs w:val="20"/>
        </w:rPr>
        <w:t>Budowę sieci wodociągowej oraz sieci kanalizacji sanitarnej w ulicach Bociania, Żurawia, Północna w miejscowości Truskaw</w:t>
      </w:r>
      <w:r w:rsidRPr="00897C82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897C8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97C82">
        <w:rPr>
          <w:rFonts w:ascii="Arial" w:eastAsia="Times New Roman" w:hAnsi="Arial" w:cs="Arial"/>
          <w:sz w:val="20"/>
          <w:szCs w:val="20"/>
          <w:lang w:eastAsia="ar-SA"/>
        </w:rPr>
        <w:t>zgodnie z wymaganiami określonymi w SIWZ:</w:t>
      </w:r>
    </w:p>
    <w:p w:rsidR="00897C82" w:rsidRPr="00897C82" w:rsidRDefault="00897C82" w:rsidP="00897C8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tym za: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1)</w:t>
      </w:r>
      <w:r w:rsidRPr="0089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C8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budowę sieci wodociągowej w ulicy Północnej w miejscowości Truskaw: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 zł brutto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tym należny podatek VAT 23 %, ................................................... zł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 zł netto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2) budowę sieci kanalizacji sanitarnej w ulicach Bociania, Żurawia, Północna</w:t>
      </w:r>
      <w:r w:rsidRPr="00897C8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br/>
        <w:t xml:space="preserve">       w miejscowości Truskaw: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 zł brutto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tym należny podatek VAT 23 %, ................................................... zł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 zł netto</w:t>
      </w:r>
    </w:p>
    <w:p w:rsidR="00897C82" w:rsidRPr="00897C82" w:rsidRDefault="00897C82" w:rsidP="00897C82">
      <w:pPr>
        <w:widowControl w:val="0"/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C82" w:rsidRPr="00897C82" w:rsidRDefault="00897C82" w:rsidP="00897C82">
      <w:pPr>
        <w:numPr>
          <w:ilvl w:val="0"/>
          <w:numId w:val="1"/>
        </w:numPr>
        <w:tabs>
          <w:tab w:val="num" w:pos="426"/>
        </w:tabs>
        <w:spacing w:after="0" w:line="252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Oświadczamy,  że przedmiot zamówienia wykonamy w terminie do 310 dni od dnia zawarcia umowy.</w:t>
      </w:r>
    </w:p>
    <w:p w:rsidR="00897C82" w:rsidRPr="00897C82" w:rsidRDefault="00897C82" w:rsidP="00897C82">
      <w:pPr>
        <w:tabs>
          <w:tab w:val="num" w:pos="426"/>
        </w:tabs>
        <w:spacing w:line="252" w:lineRule="auto"/>
        <w:ind w:left="360"/>
        <w:contextualSpacing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numPr>
          <w:ilvl w:val="0"/>
          <w:numId w:val="1"/>
        </w:numPr>
        <w:tabs>
          <w:tab w:val="num" w:pos="426"/>
        </w:tabs>
        <w:spacing w:after="0" w:line="252" w:lineRule="auto"/>
        <w:contextualSpacing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97C82">
        <w:rPr>
          <w:rFonts w:ascii="Arial" w:eastAsia="Calibri" w:hAnsi="Arial" w:cs="Arial"/>
          <w:sz w:val="20"/>
          <w:szCs w:val="20"/>
          <w:lang w:bidi="en-US"/>
        </w:rPr>
        <w:t>Udzielamy gwarancji jakości na roboty wykonane w związku z realizacją przedmiotu zamówienia  na okres:</w:t>
      </w:r>
    </w:p>
    <w:p w:rsidR="00897C82" w:rsidRDefault="00897C82" w:rsidP="00897C82">
      <w:pPr>
        <w:autoSpaceDE w:val="0"/>
        <w:autoSpaceDN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7C82">
        <w:rPr>
          <w:rFonts w:ascii="Arial" w:eastAsia="Times New Roman" w:hAnsi="Arial" w:cs="Arial"/>
          <w:sz w:val="20"/>
          <w:szCs w:val="20"/>
        </w:rPr>
        <w:t xml:space="preserve"> </w:t>
      </w:r>
      <w:r w:rsidRPr="00897C82">
        <w:rPr>
          <w:rFonts w:ascii="Arial" w:eastAsia="Times New Roman" w:hAnsi="Arial" w:cs="Arial"/>
          <w:b/>
          <w:sz w:val="20"/>
          <w:szCs w:val="20"/>
        </w:rPr>
        <w:t xml:space="preserve">36 miesięcy/ 48 miesięcy/ 60 miesięcy* </w:t>
      </w:r>
    </w:p>
    <w:p w:rsidR="00897C82" w:rsidRPr="00897C82" w:rsidRDefault="00897C82" w:rsidP="00897C82">
      <w:pPr>
        <w:autoSpaceDE w:val="0"/>
        <w:autoSpaceDN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97C82" w:rsidRPr="00897C82" w:rsidRDefault="00897C82" w:rsidP="00897C82">
      <w:pPr>
        <w:autoSpaceDE w:val="0"/>
        <w:autoSpaceDN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97C82">
        <w:rPr>
          <w:rFonts w:ascii="Arial" w:eastAsia="Times New Roman" w:hAnsi="Arial" w:cs="Arial"/>
          <w:sz w:val="20"/>
          <w:szCs w:val="20"/>
        </w:rPr>
        <w:lastRenderedPageBreak/>
        <w:t xml:space="preserve">licząc od </w:t>
      </w:r>
      <w:r w:rsidRPr="00897C82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97C82">
        <w:rPr>
          <w:rFonts w:ascii="Arial" w:eastAsia="Times New Roman" w:hAnsi="Arial" w:cs="Arial"/>
          <w:sz w:val="20"/>
          <w:szCs w:val="20"/>
          <w:lang w:eastAsia="zh-CN"/>
        </w:rPr>
        <w:t>odbioru  Etapu III   – uzyskania pozwolenia na użytkowanie i przekazania Przedmiotu zamówienia do eksploatacji bez zastrzeżeń</w:t>
      </w:r>
      <w:r w:rsidRPr="00897C82">
        <w:rPr>
          <w:rFonts w:ascii="Arial" w:eastAsia="Times New Roman" w:hAnsi="Arial" w:cs="Arial"/>
          <w:sz w:val="20"/>
          <w:szCs w:val="20"/>
        </w:rPr>
        <w:t xml:space="preserve"> oraz </w:t>
      </w:r>
      <w:r w:rsidRPr="00897C82">
        <w:rPr>
          <w:rFonts w:ascii="Arial" w:eastAsia="Times New Roman" w:hAnsi="Arial" w:cs="Arial"/>
          <w:b/>
          <w:sz w:val="20"/>
          <w:szCs w:val="20"/>
        </w:rPr>
        <w:t>równolegle biegnącej rękojmi</w:t>
      </w:r>
      <w:r w:rsidRPr="00897C82">
        <w:rPr>
          <w:rFonts w:ascii="Arial" w:eastAsia="Times New Roman" w:hAnsi="Arial" w:cs="Arial"/>
          <w:sz w:val="20"/>
          <w:szCs w:val="20"/>
        </w:rPr>
        <w:t>, na cały przedmiot umowy.</w:t>
      </w:r>
    </w:p>
    <w:p w:rsidR="00897C82" w:rsidRPr="00897C82" w:rsidRDefault="00897C82" w:rsidP="00897C82">
      <w:pPr>
        <w:tabs>
          <w:tab w:val="num" w:pos="426"/>
        </w:tabs>
        <w:spacing w:line="252" w:lineRule="auto"/>
        <w:ind w:left="360"/>
        <w:contextualSpacing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897C82">
        <w:rPr>
          <w:rFonts w:ascii="Arial" w:eastAsia="Times New Roman" w:hAnsi="Arial" w:cs="Arial"/>
          <w:b/>
          <w:sz w:val="16"/>
          <w:szCs w:val="16"/>
        </w:rPr>
        <w:t>* niepotrzebne skreślić</w:t>
      </w:r>
    </w:p>
    <w:p w:rsidR="00897C82" w:rsidRPr="00897C82" w:rsidRDefault="00897C82" w:rsidP="00897C8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97C8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97C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897C82" w:rsidRPr="00897C82" w:rsidTr="00752589">
        <w:tc>
          <w:tcPr>
            <w:tcW w:w="3373" w:type="dxa"/>
            <w:shd w:val="clear" w:color="auto" w:fill="auto"/>
          </w:tcPr>
          <w:p w:rsidR="00897C82" w:rsidRPr="00897C82" w:rsidRDefault="00897C82" w:rsidP="00897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897C82" w:rsidRPr="00897C82" w:rsidRDefault="00897C82" w:rsidP="00897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897C82" w:rsidRPr="00897C82" w:rsidTr="00752589">
        <w:trPr>
          <w:trHeight w:val="70"/>
        </w:trPr>
        <w:tc>
          <w:tcPr>
            <w:tcW w:w="3373" w:type="dxa"/>
            <w:shd w:val="clear" w:color="auto" w:fill="auto"/>
          </w:tcPr>
          <w:p w:rsidR="00897C82" w:rsidRPr="00897C82" w:rsidRDefault="00897C82" w:rsidP="00897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897C82" w:rsidRPr="00897C82" w:rsidRDefault="00897C82" w:rsidP="00897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97C82" w:rsidRPr="00897C82" w:rsidTr="00752589">
        <w:tc>
          <w:tcPr>
            <w:tcW w:w="3373" w:type="dxa"/>
            <w:shd w:val="clear" w:color="auto" w:fill="auto"/>
          </w:tcPr>
          <w:p w:rsidR="00897C82" w:rsidRPr="00897C82" w:rsidRDefault="00897C82" w:rsidP="00897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897C82" w:rsidRPr="00897C82" w:rsidRDefault="00897C82" w:rsidP="00897C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C82" w:rsidRPr="00897C82" w:rsidRDefault="00897C82" w:rsidP="00897C8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897C82" w:rsidRPr="00897C82" w:rsidRDefault="00897C82" w:rsidP="00897C8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97C82" w:rsidRPr="00897C82" w:rsidRDefault="00897C82" w:rsidP="00897C8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97C82"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897C82" w:rsidRPr="00897C82" w:rsidRDefault="00897C82" w:rsidP="00897C8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897C82" w:rsidRPr="00897C82" w:rsidRDefault="00897C82" w:rsidP="00897C8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897C82" w:rsidRPr="00897C82" w:rsidRDefault="00897C82" w:rsidP="00897C8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897C82" w:rsidRPr="00897C82" w:rsidRDefault="00897C82" w:rsidP="00897C8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:rsidR="00897C82" w:rsidRPr="00897C82" w:rsidRDefault="00897C82" w:rsidP="00897C8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Wadium o wartości 40.000,00. zł wnieśliśmy w dniu .…… …… ………… r.</w:t>
      </w:r>
    </w:p>
    <w:p w:rsidR="00897C82" w:rsidRPr="00897C82" w:rsidRDefault="00897C82" w:rsidP="00897C82">
      <w:pPr>
        <w:widowControl w:val="0"/>
        <w:tabs>
          <w:tab w:val="left" w:pos="426"/>
        </w:tabs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97C82">
        <w:rPr>
          <w:rFonts w:ascii="Arial" w:eastAsia="Times New Roman" w:hAnsi="Arial" w:cs="Arial"/>
          <w:sz w:val="20"/>
          <w:szCs w:val="20"/>
          <w:lang w:eastAsia="ar-SA"/>
        </w:rPr>
        <w:br/>
        <w:t>i terminie wskazanym przez Zamawiającego.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897C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</w:t>
      </w:r>
      <w:r w:rsidRPr="00897C82">
        <w:rPr>
          <w:rFonts w:ascii="Arial" w:eastAsia="Times New Roman" w:hAnsi="Arial" w:cs="Arial"/>
          <w:sz w:val="20"/>
          <w:szCs w:val="20"/>
          <w:lang w:eastAsia="ar-SA"/>
        </w:rPr>
        <w:t>% ceny oferty.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Podwykonawcom zamierzam powierzyć poniższe części zamówienia (</w:t>
      </w:r>
      <w:r w:rsidRPr="00897C82">
        <w:rPr>
          <w:rFonts w:ascii="Arial" w:eastAsia="Times New Roman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897C82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97C8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897C8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97C82" w:rsidRPr="00897C82" w:rsidRDefault="00897C82" w:rsidP="00897C82">
      <w:pPr>
        <w:widowControl w:val="0"/>
        <w:numPr>
          <w:ilvl w:val="1"/>
          <w:numId w:val="6"/>
        </w:numPr>
        <w:suppressAutoHyphens/>
        <w:snapToGrid w:val="0"/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numPr>
          <w:ilvl w:val="1"/>
          <w:numId w:val="6"/>
        </w:numPr>
        <w:suppressAutoHyphens/>
        <w:snapToGrid w:val="0"/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numPr>
          <w:ilvl w:val="1"/>
          <w:numId w:val="6"/>
        </w:numPr>
        <w:suppressAutoHyphens/>
        <w:snapToGrid w:val="0"/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897C82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ar-SA"/>
        </w:rPr>
        <w:footnoteReference w:id="2"/>
      </w:r>
      <w:r w:rsidRPr="00897C82">
        <w:rPr>
          <w:rFonts w:ascii="Arial" w:eastAsia="Times New Roman" w:hAnsi="Arial" w:cs="Arial"/>
          <w:sz w:val="20"/>
          <w:szCs w:val="20"/>
          <w:lang w:eastAsia="ar-SA"/>
        </w:rPr>
        <w:t>) oraz niniejszą SIWZ:</w:t>
      </w:r>
    </w:p>
    <w:p w:rsidR="00897C82" w:rsidRPr="00897C82" w:rsidRDefault="00897C82" w:rsidP="00897C82">
      <w:pPr>
        <w:widowControl w:val="0"/>
        <w:numPr>
          <w:ilvl w:val="1"/>
          <w:numId w:val="5"/>
        </w:numPr>
        <w:suppressAutoHyphens/>
        <w:snapToGrid w:val="0"/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numPr>
          <w:ilvl w:val="1"/>
          <w:numId w:val="5"/>
        </w:numPr>
        <w:suppressAutoHyphens/>
        <w:snapToGrid w:val="0"/>
        <w:spacing w:before="120" w:after="0" w:line="240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widowControl w:val="0"/>
        <w:numPr>
          <w:ilvl w:val="1"/>
          <w:numId w:val="5"/>
        </w:numPr>
        <w:suppressAutoHyphens/>
        <w:snapToGrid w:val="0"/>
        <w:spacing w:before="120" w:after="0" w:line="240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</w:p>
    <w:p w:rsidR="00897C82" w:rsidRPr="00897C82" w:rsidRDefault="00897C82" w:rsidP="00897C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C82" w:rsidRPr="00897C82" w:rsidRDefault="00897C82" w:rsidP="00897C82">
      <w:pPr>
        <w:numPr>
          <w:ilvl w:val="0"/>
          <w:numId w:val="4"/>
        </w:numPr>
        <w:tabs>
          <w:tab w:val="num" w:pos="567"/>
        </w:tabs>
        <w:spacing w:after="0" w:line="252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ar-SA" w:bidi="en-US"/>
        </w:rPr>
      </w:pPr>
      <w:r w:rsidRPr="00897C82">
        <w:rPr>
          <w:rFonts w:ascii="Arial" w:eastAsia="Calibri" w:hAnsi="Arial" w:cs="Arial"/>
          <w:sz w:val="20"/>
          <w:szCs w:val="20"/>
          <w:lang w:eastAsia="ar-SA" w:bidi="en-US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897C82" w:rsidRPr="00897C82" w:rsidRDefault="00897C82" w:rsidP="00897C8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897C82" w:rsidRPr="00897C82" w:rsidRDefault="00897C82" w:rsidP="00897C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C82" w:rsidRPr="00897C82" w:rsidRDefault="00897C82" w:rsidP="00897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C82" w:rsidRPr="00897C82" w:rsidRDefault="00897C82" w:rsidP="00897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C82" w:rsidRPr="00897C82" w:rsidRDefault="00897C82" w:rsidP="00897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7C82" w:rsidRPr="00897C82" w:rsidTr="00752589">
        <w:trPr>
          <w:cantSplit/>
          <w:trHeight w:val="703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97C82" w:rsidRPr="00897C82" w:rsidTr="00752589">
        <w:trPr>
          <w:cantSplit/>
          <w:trHeight w:val="674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97C82" w:rsidRPr="00897C82" w:rsidRDefault="00897C82" w:rsidP="00897C82">
      <w:pPr>
        <w:spacing w:after="0"/>
        <w:jc w:val="righ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897C8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3 do SIWZ</w:t>
      </w:r>
    </w:p>
    <w:p w:rsidR="00897C82" w:rsidRPr="00897C82" w:rsidRDefault="00897C82" w:rsidP="00897C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TABELA ELEMENTÓW SCALONYCH</w:t>
      </w:r>
    </w:p>
    <w:p w:rsidR="00897C82" w:rsidRPr="00897C82" w:rsidRDefault="00897C82" w:rsidP="00897C82">
      <w:pPr>
        <w:spacing w:after="120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</w:p>
    <w:p w:rsidR="00897C82" w:rsidRPr="00897C82" w:rsidRDefault="00897C82" w:rsidP="00897C82">
      <w:pPr>
        <w:spacing w:before="120" w:after="240"/>
        <w:rPr>
          <w:rFonts w:ascii="Arial" w:eastAsia="Calibri" w:hAnsi="Arial" w:cs="Arial"/>
          <w:b/>
          <w:sz w:val="20"/>
          <w:szCs w:val="20"/>
          <w:lang w:bidi="en-US"/>
        </w:rPr>
      </w:pP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Nr referencyjny: </w:t>
      </w:r>
      <w:r w:rsidRPr="00897C82">
        <w:rPr>
          <w:rFonts w:ascii="Arial" w:eastAsia="Calibri" w:hAnsi="Arial" w:cs="Arial"/>
          <w:sz w:val="20"/>
          <w:szCs w:val="20"/>
          <w:lang w:val="en-US" w:bidi="en-US"/>
        </w:rPr>
        <w:t>JRP/RB/1/2017</w:t>
      </w:r>
    </w:p>
    <w:p w:rsidR="00897C82" w:rsidRPr="00897C82" w:rsidRDefault="00897C82" w:rsidP="00897C82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97C8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Budowa sieci wodociągowej w ulicy Północnej w miejscowości Truskaw</w:t>
      </w:r>
    </w:p>
    <w:tbl>
      <w:tblPr>
        <w:tblW w:w="886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544"/>
        <w:gridCol w:w="992"/>
        <w:gridCol w:w="1621"/>
        <w:gridCol w:w="1985"/>
      </w:tblGrid>
      <w:tr w:rsidR="00897C82" w:rsidRPr="00897C82" w:rsidTr="00752589">
        <w:trPr>
          <w:trHeight w:val="6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ELEMENTU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[szt./m]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</w:tr>
      <w:tr w:rsidR="00897C82" w:rsidRPr="00897C82" w:rsidTr="00752589">
        <w:trPr>
          <w:trHeight w:val="4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Wykonanie rurociągów sieci wodociągowej </w:t>
            </w:r>
            <w:proofErr w:type="spellStart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</w:t>
            </w:r>
            <w:proofErr w:type="spellEnd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110x4,2 PN10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2313 </w:t>
            </w:r>
            <w:proofErr w:type="spellStart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Wykonanie rurociągów sieci wodociągowej </w:t>
            </w:r>
            <w:proofErr w:type="spellStart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</w:t>
            </w:r>
            <w:proofErr w:type="spellEnd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90x4,3 PN10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40,0 </w:t>
            </w:r>
            <w:proofErr w:type="spellStart"/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Wykonanie rurociągów sieci wodociągowej PEHD </w:t>
            </w:r>
            <w:proofErr w:type="spellStart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</w:t>
            </w:r>
            <w:proofErr w:type="spellEnd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40 SDR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5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Wykonanie rurociągów sieci wodociągowej PEHD </w:t>
            </w:r>
            <w:proofErr w:type="spellStart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</w:t>
            </w:r>
            <w:proofErr w:type="spellEnd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50 SDR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110,0 </w:t>
            </w:r>
            <w:proofErr w:type="spellStart"/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Zasuwa żeliwna kołnierzowa DN100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36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Zasuwa żeliwna kołnierzowa DN150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Zasuwa przyłączeniowa DN40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18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Zasuwa przyłączeniowa DN50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27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82" w:rsidRPr="00897C82" w:rsidRDefault="00897C82" w:rsidP="00897C8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Opaska do nawiercania Dz110/1,5”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Opaska do nawiercania Dz110/2”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27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Hydrant DN80 nadziemny PN 10/16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19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Trójnik żeliwny kołnierzowy 100/100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31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Trójnik żeliwny kołnierzowy 150/100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Odtworzenie nawierzchni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Odwodnienie wykopów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Odtworzenie nawierzchni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Odwodnienie wykopów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 xml:space="preserve">Opłata za zajęcie pasa drogowego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Opłata za obsługę geodezyjną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20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82" w:rsidRPr="00897C82" w:rsidRDefault="00897C82" w:rsidP="00897C8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Całkowita wartość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256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11"/>
        </w:trPr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Całkowita 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97C82" w:rsidRPr="00897C82" w:rsidRDefault="00897C82" w:rsidP="00897C82">
      <w:pPr>
        <w:tabs>
          <w:tab w:val="left" w:pos="993"/>
        </w:tabs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97C82" w:rsidRPr="00897C82" w:rsidRDefault="00897C82" w:rsidP="00897C82">
      <w:pPr>
        <w:tabs>
          <w:tab w:val="right" w:pos="8080"/>
          <w:tab w:val="right" w:pos="9354"/>
        </w:tabs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97C8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  <w:r w:rsidRPr="00897C8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ab/>
        <w:t xml:space="preserve"> Koszty ogólne budowy i pośrednie należy zawrzeć w wartościach jednostkowych poszczególnych elementów. Wartość brutto ma być równa cenie oferty</w:t>
      </w:r>
    </w:p>
    <w:p w:rsidR="00897C82" w:rsidRPr="00897C82" w:rsidRDefault="00897C82" w:rsidP="00897C82">
      <w:pPr>
        <w:tabs>
          <w:tab w:val="right" w:pos="8080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97C82" w:rsidRPr="00897C82" w:rsidRDefault="00897C82" w:rsidP="00897C82">
      <w:pPr>
        <w:tabs>
          <w:tab w:val="right" w:pos="8080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7C82" w:rsidRPr="00897C82" w:rsidTr="00752589">
        <w:trPr>
          <w:cantSplit/>
          <w:trHeight w:val="703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97C82" w:rsidRPr="00897C82" w:rsidTr="00752589">
        <w:trPr>
          <w:cantSplit/>
          <w:trHeight w:val="674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97C82" w:rsidRPr="00897C82" w:rsidRDefault="00897C82" w:rsidP="00897C82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Default="00897C82" w:rsidP="00897C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Default="00897C82" w:rsidP="00897C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3a do SIWZ</w:t>
      </w:r>
    </w:p>
    <w:p w:rsidR="00897C82" w:rsidRPr="00897C82" w:rsidRDefault="00897C82" w:rsidP="00897C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TABELA ELEMENTÓW SCALONYCH</w:t>
      </w:r>
    </w:p>
    <w:p w:rsidR="00897C82" w:rsidRPr="00897C82" w:rsidRDefault="00897C82" w:rsidP="00897C82">
      <w:pPr>
        <w:spacing w:before="120" w:after="240"/>
        <w:rPr>
          <w:rFonts w:ascii="Arial" w:eastAsia="Calibri" w:hAnsi="Arial" w:cs="Arial"/>
          <w:b/>
          <w:sz w:val="20"/>
          <w:szCs w:val="20"/>
          <w:lang w:bidi="en-US"/>
        </w:rPr>
      </w:pP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Nr referencyjny: </w:t>
      </w:r>
      <w:r w:rsidRPr="00897C82">
        <w:rPr>
          <w:rFonts w:ascii="Arial" w:eastAsia="Calibri" w:hAnsi="Arial" w:cs="Arial"/>
          <w:sz w:val="20"/>
          <w:szCs w:val="20"/>
          <w:lang w:bidi="en-US"/>
        </w:rPr>
        <w:t>JRP/RB/1/2017</w:t>
      </w:r>
    </w:p>
    <w:p w:rsidR="00897C82" w:rsidRPr="00897C82" w:rsidRDefault="00897C82" w:rsidP="00897C82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897C82">
        <w:rPr>
          <w:rFonts w:ascii="Arial" w:eastAsia="Calibri" w:hAnsi="Arial" w:cs="Arial"/>
          <w:b/>
          <w:sz w:val="18"/>
          <w:szCs w:val="18"/>
        </w:rPr>
        <w:t>Budowa sieci kanalizacji sanitarnej w ulicach Bociania, Północna, Żurawia w miejscowości Truskaw</w:t>
      </w:r>
    </w:p>
    <w:tbl>
      <w:tblPr>
        <w:tblW w:w="951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544"/>
        <w:gridCol w:w="1843"/>
        <w:gridCol w:w="1701"/>
        <w:gridCol w:w="1701"/>
      </w:tblGrid>
      <w:tr w:rsidR="00897C82" w:rsidRPr="00897C82" w:rsidTr="00752589">
        <w:trPr>
          <w:trHeight w:val="7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ELEMENTU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[szt./m]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</w:tr>
      <w:tr w:rsidR="00897C82" w:rsidRPr="00897C82" w:rsidTr="00752589">
        <w:trPr>
          <w:trHeight w:val="4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Wykonanie rurociągów sieci kanalizacyjnej PVC SN8 </w:t>
            </w: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Dz200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1687,89 </w:t>
            </w:r>
            <w:proofErr w:type="spellStart"/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97C82" w:rsidRPr="00897C82" w:rsidTr="00752589">
        <w:trPr>
          <w:trHeight w:val="4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przyłączy i wysięgów PVC SN8 Dz160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123 szt./593,9m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97C82" w:rsidRPr="00897C82" w:rsidTr="00752589">
        <w:trPr>
          <w:trHeight w:val="4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Wykonanie rurociągu tłocznego PE Dz90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122,85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Studzienka rewizyjna Dz400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Studzienka zbiorcza DN600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Studzienka betonowa DN1200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37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Odtworzenie nawierzchni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Przepompownie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Odwodnienie wykopów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4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 xml:space="preserve">Opłata za zajęcie pasa drogowego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Opłata za obsługę geodezyjną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7C82">
              <w:rPr>
                <w:rFonts w:ascii="Arial" w:eastAsia="Calibri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351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Całkowita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71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422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C82" w:rsidRPr="00897C82" w:rsidRDefault="00897C82" w:rsidP="00897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97C82" w:rsidRPr="00897C82" w:rsidRDefault="00897C82" w:rsidP="00897C82">
      <w:pPr>
        <w:tabs>
          <w:tab w:val="right" w:pos="8080"/>
          <w:tab w:val="right" w:pos="9354"/>
        </w:tabs>
        <w:rPr>
          <w:rFonts w:ascii="Arial" w:eastAsia="Times New Roman" w:hAnsi="Arial" w:cs="Arial"/>
          <w:sz w:val="18"/>
          <w:szCs w:val="18"/>
        </w:rPr>
      </w:pPr>
      <w:r w:rsidRPr="00897C8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  <w:r w:rsidRPr="00897C8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ab/>
        <w:t xml:space="preserve"> Koszty ogólne budowy i pośrednie należy zawrzeć w wartościach jednostkowych poszczególnych elementów. Wartość brutto ma być równa cenie oferty</w:t>
      </w:r>
    </w:p>
    <w:p w:rsidR="00897C82" w:rsidRPr="00897C82" w:rsidRDefault="00897C82" w:rsidP="00897C82">
      <w:pPr>
        <w:tabs>
          <w:tab w:val="right" w:pos="8080"/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7C82" w:rsidRPr="00897C82" w:rsidTr="00752589">
        <w:trPr>
          <w:cantSplit/>
          <w:trHeight w:val="703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97C82" w:rsidRPr="00897C82" w:rsidTr="00752589">
        <w:trPr>
          <w:cantSplit/>
          <w:trHeight w:val="674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97C82" w:rsidRPr="00897C82" w:rsidRDefault="00897C82" w:rsidP="00897C8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sz w:val="20"/>
          <w:szCs w:val="24"/>
          <w:u w:val="single"/>
          <w:lang w:eastAsia="ar-SA"/>
        </w:rPr>
        <w:br w:type="page"/>
      </w:r>
    </w:p>
    <w:p w:rsidR="00897C82" w:rsidRPr="00897C82" w:rsidRDefault="00897C82" w:rsidP="00897C82">
      <w:pPr>
        <w:spacing w:after="0"/>
        <w:jc w:val="right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897C82" w:rsidRPr="00897C82" w:rsidRDefault="00897C82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eastAsia="Times New Roman" w:hAnsi="Verdana,Italic" w:cs="Verdana,Italic"/>
          <w:i/>
          <w:iCs/>
          <w:color w:val="FF0000"/>
          <w:sz w:val="20"/>
          <w:szCs w:val="20"/>
          <w:lang w:eastAsia="pl-PL"/>
        </w:rPr>
      </w:pPr>
    </w:p>
    <w:p w:rsidR="00897C82" w:rsidRPr="00897C82" w:rsidRDefault="00897C82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97C82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Pzp</w:t>
      </w:r>
      <w:proofErr w:type="spellEnd"/>
      <w:r w:rsidRPr="00897C82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:</w:t>
      </w:r>
    </w:p>
    <w:p w:rsidR="00897C82" w:rsidRPr="00897C82" w:rsidRDefault="00897C82" w:rsidP="00897C82">
      <w:pPr>
        <w:spacing w:before="240"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97C82">
        <w:rPr>
          <w:rFonts w:ascii="Arial" w:eastAsia="Calibri" w:hAnsi="Arial" w:cs="Arial"/>
          <w:b/>
          <w:sz w:val="20"/>
          <w:szCs w:val="20"/>
        </w:rPr>
        <w:t xml:space="preserve">OŚWIADCZENIE WYKONAWCY </w:t>
      </w:r>
    </w:p>
    <w:p w:rsidR="00897C82" w:rsidRPr="00897C82" w:rsidRDefault="00897C82" w:rsidP="00897C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97C82">
        <w:rPr>
          <w:rFonts w:ascii="Arial" w:eastAsia="Calibri" w:hAnsi="Arial" w:cs="Arial"/>
          <w:b/>
          <w:sz w:val="20"/>
          <w:szCs w:val="20"/>
        </w:rPr>
        <w:t>O PRZYNALEŻNOŚCI DO GRUPY KAPITAŁOWEJ O KTÓREJ MOWA W ART.  24 UST. 1 PKT 23</w:t>
      </w:r>
      <w:r w:rsidRPr="00897C82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</w:p>
    <w:p w:rsidR="00897C82" w:rsidRPr="00897C82" w:rsidRDefault="00897C82" w:rsidP="00897C8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82" w:rsidRPr="00897C82" w:rsidRDefault="00897C82" w:rsidP="00897C8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</w:t>
      </w:r>
      <w:proofErr w:type="spellStart"/>
      <w:r w:rsidRPr="00897C82">
        <w:rPr>
          <w:rFonts w:ascii="Arial" w:eastAsia="Times New Roman" w:hAnsi="Arial" w:cs="Arial"/>
          <w:sz w:val="20"/>
          <w:szCs w:val="20"/>
          <w:lang w:eastAsia="pl-PL"/>
        </w:rPr>
        <w:t>prowadzonegow</w:t>
      </w:r>
      <w:proofErr w:type="spellEnd"/>
      <w:r w:rsidRPr="00897C82">
        <w:rPr>
          <w:rFonts w:ascii="Arial" w:eastAsia="Times New Roman" w:hAnsi="Arial" w:cs="Arial"/>
          <w:sz w:val="20"/>
          <w:szCs w:val="20"/>
          <w:lang w:eastAsia="pl-PL"/>
        </w:rPr>
        <w:t xml:space="preserve"> trybie przetargu nieograniczonego na:</w:t>
      </w:r>
    </w:p>
    <w:p w:rsidR="00897C82" w:rsidRPr="00897C82" w:rsidRDefault="00897C82" w:rsidP="00897C82">
      <w:pPr>
        <w:spacing w:before="120" w:after="240"/>
        <w:jc w:val="both"/>
        <w:rPr>
          <w:rFonts w:ascii="Arial" w:eastAsia="Calibri" w:hAnsi="Arial" w:cs="Arial"/>
          <w:b/>
          <w:bCs/>
          <w:color w:val="000000"/>
          <w:kern w:val="1"/>
          <w:sz w:val="20"/>
          <w:szCs w:val="20"/>
          <w:lang w:eastAsia="ar-SA" w:bidi="en-US"/>
        </w:rPr>
      </w:pPr>
      <w:r w:rsidRPr="00897C82">
        <w:rPr>
          <w:rFonts w:ascii="Arial" w:eastAsia="Calibri" w:hAnsi="Arial" w:cs="Arial"/>
          <w:b/>
          <w:sz w:val="20"/>
          <w:szCs w:val="20"/>
          <w:lang w:bidi="en-US"/>
        </w:rPr>
        <w:t>„Budowę sieci wodociągowej oraz sieci kanalizacji sanitarnej  w ulicach Bociania, Żurawia, Północna w miejscowości Truskaw”</w:t>
      </w: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  - nr referencyjny: </w:t>
      </w:r>
      <w:r w:rsidRPr="00897C82">
        <w:rPr>
          <w:rFonts w:ascii="Arial" w:eastAsia="Calibri" w:hAnsi="Arial" w:cs="Arial"/>
          <w:sz w:val="20"/>
          <w:szCs w:val="20"/>
          <w:lang w:bidi="en-US"/>
        </w:rPr>
        <w:t>JRP/RB/1/2017</w:t>
      </w:r>
    </w:p>
    <w:p w:rsidR="00897C82" w:rsidRPr="00897C82" w:rsidRDefault="00897C82" w:rsidP="00897C82">
      <w:pPr>
        <w:spacing w:before="120" w:after="0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5290"/>
        <w:gridCol w:w="3094"/>
      </w:tblGrid>
      <w:tr w:rsidR="00897C82" w:rsidRPr="00897C82" w:rsidTr="00752589">
        <w:tc>
          <w:tcPr>
            <w:tcW w:w="434" w:type="pct"/>
            <w:shd w:val="clear" w:color="auto" w:fill="F2F2F2" w:themeFill="background1" w:themeFillShade="F2"/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897C82" w:rsidRPr="00897C82" w:rsidTr="00752589">
        <w:trPr>
          <w:trHeight w:val="779"/>
        </w:trPr>
        <w:tc>
          <w:tcPr>
            <w:tcW w:w="434" w:type="pct"/>
          </w:tcPr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897C82" w:rsidRPr="00897C82" w:rsidTr="00752589">
        <w:tc>
          <w:tcPr>
            <w:tcW w:w="434" w:type="pct"/>
          </w:tcPr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897C82" w:rsidRPr="00897C82" w:rsidRDefault="00897C82" w:rsidP="00897C82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97C82" w:rsidRPr="00897C82" w:rsidRDefault="00897C82" w:rsidP="00897C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82" w:rsidRPr="00897C82" w:rsidRDefault="00897C82" w:rsidP="00897C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sz w:val="20"/>
          <w:szCs w:val="20"/>
          <w:lang w:eastAsia="pl-PL"/>
        </w:rPr>
        <w:t xml:space="preserve">oraz w nawiązaniu do informacji zamieszczonej na stronie internetowej na podstawie art. 86 ust. 5 ustawy </w:t>
      </w:r>
      <w:proofErr w:type="spellStart"/>
      <w:r w:rsidRPr="00897C8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97C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7C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:rsidR="00897C82" w:rsidRPr="00897C82" w:rsidRDefault="00897C82" w:rsidP="00897C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82" w:rsidRPr="00897C82" w:rsidRDefault="00897C82" w:rsidP="00897C82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97C82">
        <w:rPr>
          <w:rFonts w:ascii="Arial" w:eastAsia="Times New Roman" w:hAnsi="Arial" w:cs="Arial"/>
        </w:rPr>
        <w:t>□</w:t>
      </w: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897C82">
        <w:rPr>
          <w:rFonts w:ascii="Arial" w:eastAsia="Calibri" w:hAnsi="Arial" w:cs="Arial"/>
          <w:color w:val="000000"/>
          <w:sz w:val="20"/>
          <w:szCs w:val="20"/>
        </w:rPr>
        <w:t xml:space="preserve">nie należę(my) do grupy kapitałowej w rozumieniu ustawy z dnia 16 lutego 2007 r. </w:t>
      </w:r>
      <w:r w:rsidRPr="00897C82">
        <w:rPr>
          <w:rFonts w:ascii="Arial" w:eastAsia="Calibri" w:hAnsi="Arial" w:cs="Arial"/>
          <w:color w:val="000000"/>
          <w:sz w:val="20"/>
          <w:szCs w:val="20"/>
        </w:rPr>
        <w:br/>
        <w:t>o ochronie konkurencji i konsumentów (Dz. U. z 2015 r., poz. 184 ze zm.);</w:t>
      </w:r>
    </w:p>
    <w:p w:rsidR="00897C82" w:rsidRPr="00897C82" w:rsidRDefault="00897C82" w:rsidP="00897C82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97C82">
        <w:rPr>
          <w:rFonts w:ascii="Arial" w:eastAsia="Times New Roman" w:hAnsi="Arial" w:cs="Arial"/>
        </w:rPr>
        <w:t>□</w:t>
      </w: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897C82">
        <w:rPr>
          <w:rFonts w:ascii="Arial" w:eastAsia="Calibri" w:hAnsi="Arial" w:cs="Arial"/>
          <w:color w:val="000000"/>
          <w:sz w:val="20"/>
          <w:szCs w:val="20"/>
        </w:rPr>
        <w:t>należę(my) do grupy kapitałowej w rozumieniu ustawy z dnia 16 lutego 2007 r. o ochronie konkurencji i konsumentów (Dz. U. z 2015 r., poz. 184 ze zm.) i składam(y) listę podmiotów należących do tej samej grupy kapitałowej:</w:t>
      </w:r>
    </w:p>
    <w:p w:rsidR="00897C82" w:rsidRPr="00897C82" w:rsidRDefault="00897C82" w:rsidP="00897C8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97C82">
        <w:rPr>
          <w:rFonts w:ascii="Arial" w:eastAsia="Calibri" w:hAnsi="Arial" w:cs="Arial"/>
          <w:color w:val="000000"/>
          <w:sz w:val="20"/>
          <w:szCs w:val="20"/>
        </w:rPr>
        <w:t>1.</w:t>
      </w:r>
      <w:r w:rsidRPr="00897C82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</w:t>
      </w:r>
    </w:p>
    <w:p w:rsidR="00897C82" w:rsidRPr="00897C82" w:rsidRDefault="00897C82" w:rsidP="00897C8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97C82">
        <w:rPr>
          <w:rFonts w:ascii="Arial" w:eastAsia="Calibri" w:hAnsi="Arial" w:cs="Arial"/>
          <w:color w:val="000000"/>
          <w:sz w:val="20"/>
          <w:szCs w:val="20"/>
        </w:rPr>
        <w:t>2.</w:t>
      </w:r>
      <w:r w:rsidRPr="00897C82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</w:t>
      </w:r>
    </w:p>
    <w:p w:rsidR="00897C82" w:rsidRPr="00897C82" w:rsidRDefault="00897C82" w:rsidP="00897C82">
      <w:pPr>
        <w:spacing w:after="0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897C82" w:rsidRPr="00897C82" w:rsidRDefault="00897C82" w:rsidP="00897C82">
      <w:pPr>
        <w:tabs>
          <w:tab w:val="left" w:pos="1440"/>
          <w:tab w:val="left" w:pos="2160"/>
          <w:tab w:val="left" w:pos="9255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7C82" w:rsidRPr="00897C82" w:rsidTr="00752589">
        <w:trPr>
          <w:cantSplit/>
          <w:trHeight w:val="703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97C82" w:rsidRPr="00897C82" w:rsidTr="00752589">
        <w:trPr>
          <w:cantSplit/>
          <w:trHeight w:val="674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97C82" w:rsidRPr="00897C82" w:rsidRDefault="00897C82" w:rsidP="00897C82">
      <w:pPr>
        <w:tabs>
          <w:tab w:val="left" w:pos="1440"/>
          <w:tab w:val="left" w:pos="2160"/>
          <w:tab w:val="left" w:pos="9255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sectPr w:rsidR="00897C82" w:rsidRPr="00897C82" w:rsidSect="00897C82">
          <w:headerReference w:type="default" r:id="rId9"/>
          <w:footerReference w:type="default" r:id="rId10"/>
          <w:footnotePr>
            <w:numStart w:val="2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C82" w:rsidRPr="00897C82" w:rsidRDefault="00897C82" w:rsidP="00897C82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/>
        </w:rPr>
        <w:lastRenderedPageBreak/>
        <w:t>Załącznik nr 5 do SIWZ</w:t>
      </w:r>
    </w:p>
    <w:p w:rsidR="00897C82" w:rsidRPr="00897C82" w:rsidRDefault="00897C82" w:rsidP="00897C82">
      <w:pPr>
        <w:widowControl w:val="0"/>
        <w:tabs>
          <w:tab w:val="left" w:pos="720"/>
        </w:tabs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WYKAZ ROBÓT BUDOWLANYCH</w:t>
      </w:r>
    </w:p>
    <w:p w:rsidR="00897C82" w:rsidRPr="00897C82" w:rsidRDefault="00897C82" w:rsidP="00897C82">
      <w:pPr>
        <w:spacing w:after="120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dotyczy: </w:t>
      </w:r>
      <w:r w:rsidRPr="00897C82">
        <w:rPr>
          <w:rFonts w:ascii="Arial" w:eastAsia="Calibri" w:hAnsi="Arial" w:cs="Arial"/>
          <w:b/>
          <w:sz w:val="20"/>
          <w:szCs w:val="20"/>
          <w:lang w:bidi="en-US"/>
        </w:rPr>
        <w:t>„Budowa sieci wodociągowej oraz sieci kanalizacji sanitarnej w ulicach Bociania, Żurawia, Północna w miejscowości Truskaw”.</w:t>
      </w:r>
    </w:p>
    <w:p w:rsidR="00897C82" w:rsidRPr="00897C82" w:rsidRDefault="00897C82" w:rsidP="00897C82">
      <w:pPr>
        <w:spacing w:before="120" w:after="240"/>
        <w:rPr>
          <w:rFonts w:ascii="Arial" w:eastAsia="Calibri" w:hAnsi="Arial" w:cs="Arial"/>
          <w:b/>
          <w:bCs/>
          <w:color w:val="000000"/>
          <w:kern w:val="1"/>
          <w:sz w:val="20"/>
          <w:szCs w:val="20"/>
          <w:lang w:eastAsia="ar-SA" w:bidi="en-US"/>
        </w:rPr>
      </w:pP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Nr referencyjny: </w:t>
      </w:r>
      <w:r w:rsidRPr="00897C82">
        <w:rPr>
          <w:rFonts w:ascii="Arial" w:eastAsia="Calibri" w:hAnsi="Arial" w:cs="Arial"/>
          <w:sz w:val="20"/>
          <w:szCs w:val="20"/>
          <w:lang w:bidi="en-US"/>
        </w:rPr>
        <w:t>JRP/RB/1/2017</w:t>
      </w:r>
    </w:p>
    <w:p w:rsidR="00897C82" w:rsidRPr="00897C82" w:rsidRDefault="00897C82" w:rsidP="00897C82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Oświadczam(y), że w celu potwierdzenia spełniania warunku udziału w postępowaniu określonego w Rozdziale </w:t>
      </w:r>
      <w:r w:rsidRPr="00897C82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10 pkt 2 </w:t>
      </w:r>
      <w:proofErr w:type="spellStart"/>
      <w:r w:rsidRPr="00897C82">
        <w:rPr>
          <w:rFonts w:ascii="Arial" w:eastAsia="Lucida Sans Unicode" w:hAnsi="Arial" w:cs="Arial"/>
          <w:sz w:val="20"/>
          <w:szCs w:val="20"/>
          <w:lang w:eastAsia="pl-PL" w:bidi="pl-PL"/>
        </w:rPr>
        <w:t>ppkt</w:t>
      </w:r>
      <w:proofErr w:type="spellEnd"/>
      <w:r w:rsidRPr="00897C82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2 lit a) SIWZ </w:t>
      </w:r>
      <w:r w:rsidRPr="00897C8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wykonaliśmy następujące roboty budowlane: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2409"/>
        <w:gridCol w:w="2551"/>
        <w:gridCol w:w="2552"/>
        <w:gridCol w:w="1701"/>
      </w:tblGrid>
      <w:tr w:rsidR="00897C82" w:rsidRPr="00897C82" w:rsidTr="00752589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Nazwa, Przedmiot</w:t>
            </w:r>
          </w:p>
          <w:p w:rsidR="00897C82" w:rsidRPr="00897C82" w:rsidRDefault="00897C82" w:rsidP="00897C82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Miejsce wykonania i nazwy podmiotów na rzecz których roboty zostały wykonane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3A4F9E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Realizacja co najmniej jednej inwestycji polegającej na budowie lub przebudowie kanalizacji: sanitarnej</w:t>
            </w:r>
            <w:r w:rsidR="003A4F9E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,</w:t>
            </w:r>
            <w:r w:rsidRPr="00897C82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 </w:t>
            </w:r>
            <w:r w:rsidR="003A4F9E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ogólnospławnej, </w:t>
            </w:r>
            <w:r w:rsidRPr="00897C82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deszczowej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3A4F9E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Realizacja co najmniej jednej inwestycji polegającej na budowie lub przebudowie lub modernizacji pompowni</w:t>
            </w:r>
            <w:r w:rsidRPr="00897C82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897C82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ścieków 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Realizacja co najmniej jednej inwestycji polegającej na budowie lub przebudowie lub modernizacji </w:t>
            </w:r>
            <w:r w:rsidRPr="00897C82">
              <w:rPr>
                <w:rFonts w:ascii="Arial" w:eastAsia="Lucida Sans Unicode" w:hAnsi="Arial" w:cs="Arial"/>
                <w:b/>
                <w:color w:val="000000"/>
                <w:sz w:val="16"/>
                <w:szCs w:val="16"/>
                <w:lang w:eastAsia="pl-PL" w:bidi="pl-PL"/>
              </w:rPr>
              <w:t>sieci</w:t>
            </w:r>
            <w:r w:rsidRPr="00897C82"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897C82">
              <w:rPr>
                <w:rFonts w:ascii="Arial" w:eastAsia="Lucida Sans Unicode" w:hAnsi="Arial" w:cs="Arial"/>
                <w:b/>
                <w:color w:val="000000"/>
                <w:sz w:val="16"/>
                <w:szCs w:val="16"/>
                <w:lang w:eastAsia="pl-PL" w:bidi="pl-PL"/>
              </w:rPr>
              <w:t>wodociągowej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Okres realizacji</w:t>
            </w:r>
          </w:p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(od – do)</w:t>
            </w:r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897C82" w:rsidRPr="00897C82" w:rsidTr="00752589">
        <w:trPr>
          <w:cantSplit/>
          <w:trHeight w:hRule="exact" w:val="4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97C82" w:rsidRPr="00897C82" w:rsidRDefault="00897C82" w:rsidP="00897C82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82" w:rsidRPr="00897C82" w:rsidRDefault="00897C82" w:rsidP="00897C8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97C82" w:rsidRPr="00897C82" w:rsidTr="00752589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Długość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mb</w:t>
            </w:r>
            <w:proofErr w:type="spellEnd"/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Średnica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Dz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Wydajność ........... m3/h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Długość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mb</w:t>
            </w:r>
            <w:proofErr w:type="spellEnd"/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Średnica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Dz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897C82" w:rsidRPr="00897C82" w:rsidTr="00752589">
        <w:trPr>
          <w:trHeight w:val="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Długość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mb</w:t>
            </w:r>
            <w:proofErr w:type="spellEnd"/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Średnica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Dz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Wydajność ........... m3/h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Długość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mb</w:t>
            </w:r>
            <w:proofErr w:type="spellEnd"/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Średnica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Dz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897C82" w:rsidRPr="00897C82" w:rsidTr="00752589">
        <w:trPr>
          <w:trHeight w:val="8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Długość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mb</w:t>
            </w:r>
            <w:proofErr w:type="spellEnd"/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Średnica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Dz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Wydajność ........... m3/h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Długość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mb</w:t>
            </w:r>
            <w:proofErr w:type="spellEnd"/>
          </w:p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 xml:space="preserve">Średnica ……… </w:t>
            </w:r>
            <w:proofErr w:type="spellStart"/>
            <w:r w:rsidRPr="00897C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Dz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82" w:rsidRPr="00897C82" w:rsidRDefault="00897C82" w:rsidP="00897C82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97C82" w:rsidRPr="00897C82" w:rsidRDefault="00897C82" w:rsidP="00897C82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897C82">
        <w:rPr>
          <w:rFonts w:ascii="Arial" w:eastAsia="Times New Roman" w:hAnsi="Arial" w:cs="Arial"/>
          <w:sz w:val="20"/>
          <w:szCs w:val="20"/>
          <w:lang w:eastAsia="pl-PL"/>
        </w:rPr>
        <w:t xml:space="preserve">do wykazu należy załączyć dowody określające czy te roboty budowlane zostały wykonane należycie, zgodnie z przepisami prawa budowlanego </w:t>
      </w:r>
    </w:p>
    <w:p w:rsidR="00897C82" w:rsidRPr="00897C82" w:rsidRDefault="00897C82" w:rsidP="00897C82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sz w:val="20"/>
          <w:szCs w:val="20"/>
          <w:lang w:eastAsia="pl-PL"/>
        </w:rPr>
        <w:t>i prawidłowo ukończone. Dowodami są referencje bądź inne dokumenty wystawione przez podmiot, na rzecz którego roboty budowlane były wykonywane.</w:t>
      </w:r>
    </w:p>
    <w:tbl>
      <w:tblPr>
        <w:tblW w:w="11807" w:type="dxa"/>
        <w:jc w:val="center"/>
        <w:tblInd w:w="-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6465"/>
        <w:gridCol w:w="3080"/>
        <w:gridCol w:w="1800"/>
      </w:tblGrid>
      <w:tr w:rsidR="00897C82" w:rsidRPr="00897C82" w:rsidTr="00752589">
        <w:trPr>
          <w:cantSplit/>
          <w:trHeight w:val="703"/>
          <w:jc w:val="center"/>
        </w:trPr>
        <w:tc>
          <w:tcPr>
            <w:tcW w:w="462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65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97C82" w:rsidRPr="00897C82" w:rsidTr="00752589">
        <w:trPr>
          <w:cantSplit/>
          <w:trHeight w:val="674"/>
          <w:jc w:val="center"/>
        </w:trPr>
        <w:tc>
          <w:tcPr>
            <w:tcW w:w="462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65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97C82" w:rsidRPr="00897C82" w:rsidRDefault="00897C82" w:rsidP="00897C8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sectPr w:rsidR="00897C82" w:rsidRPr="00897C82" w:rsidSect="00940E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97C82" w:rsidRPr="00897C82" w:rsidRDefault="00897C82" w:rsidP="00897C82">
      <w:pPr>
        <w:spacing w:after="0"/>
        <w:jc w:val="right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  <w:lastRenderedPageBreak/>
        <w:t>Załącznik nr 6 do SIWZ</w:t>
      </w:r>
    </w:p>
    <w:p w:rsidR="00897C82" w:rsidRPr="00897C82" w:rsidRDefault="00897C82" w:rsidP="00897C8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</w:p>
    <w:p w:rsidR="00897C82" w:rsidRPr="00897C82" w:rsidRDefault="00897C82" w:rsidP="00897C82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97C8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WYKAZ OSÓB SKIEROWANYCH </w:t>
      </w:r>
    </w:p>
    <w:p w:rsidR="00897C82" w:rsidRPr="00897C82" w:rsidRDefault="00897C82" w:rsidP="00897C8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PRZEZ WYKONAWCĘ DO REALIZACJI ZAMÓWIENIA</w:t>
      </w:r>
    </w:p>
    <w:p w:rsidR="00897C82" w:rsidRPr="00897C82" w:rsidRDefault="00897C82" w:rsidP="00897C82">
      <w:pPr>
        <w:spacing w:after="120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</w:p>
    <w:p w:rsidR="00897C82" w:rsidRPr="00897C82" w:rsidRDefault="00897C82" w:rsidP="00897C82">
      <w:pPr>
        <w:spacing w:after="120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dotyczy: </w:t>
      </w:r>
    </w:p>
    <w:p w:rsidR="00897C82" w:rsidRPr="00897C82" w:rsidRDefault="00897C82" w:rsidP="00897C82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  <w:r w:rsidRPr="00897C82">
        <w:rPr>
          <w:rFonts w:ascii="Arial" w:eastAsia="Calibri" w:hAnsi="Arial" w:cs="Arial"/>
          <w:b/>
          <w:sz w:val="20"/>
          <w:szCs w:val="20"/>
          <w:lang w:bidi="en-US"/>
        </w:rPr>
        <w:t>„Budowa sieci wodociągowej oraz sieci kanalizacji sanitarnej w ulicach Bociania, Żurawia, Północna w miejscowości Truskaw”</w:t>
      </w:r>
    </w:p>
    <w:p w:rsidR="00897C82" w:rsidRPr="00897C82" w:rsidRDefault="00897C82" w:rsidP="00897C82">
      <w:pPr>
        <w:spacing w:before="120" w:after="240"/>
        <w:rPr>
          <w:rFonts w:ascii="Arial" w:eastAsia="Calibri" w:hAnsi="Arial" w:cs="Arial"/>
          <w:b/>
          <w:bCs/>
          <w:color w:val="000000"/>
          <w:kern w:val="1"/>
          <w:sz w:val="20"/>
          <w:szCs w:val="20"/>
          <w:lang w:eastAsia="ar-SA" w:bidi="en-US"/>
        </w:rPr>
      </w:pPr>
      <w:r w:rsidRPr="00897C82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Nr referencyjny: </w:t>
      </w:r>
      <w:r w:rsidRPr="00897C82">
        <w:rPr>
          <w:rFonts w:ascii="Arial" w:eastAsia="Calibri" w:hAnsi="Arial" w:cs="Arial"/>
          <w:sz w:val="20"/>
          <w:szCs w:val="20"/>
          <w:lang w:bidi="en-US"/>
        </w:rPr>
        <w:t>JRP/RB/1/2017</w:t>
      </w:r>
    </w:p>
    <w:p w:rsidR="00897C82" w:rsidRPr="00897C82" w:rsidRDefault="00897C82" w:rsidP="00897C82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suppressAutoHyphens/>
        <w:spacing w:after="120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97C8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  <w:t>Informacje dotyczące kierownika budowy skierowanego przez Wykonawcę do realizacji zamówienia:</w:t>
      </w:r>
    </w:p>
    <w:p w:rsidR="00897C82" w:rsidRPr="00897C82" w:rsidRDefault="00897C82" w:rsidP="00897C82">
      <w:pPr>
        <w:widowControl w:val="0"/>
        <w:tabs>
          <w:tab w:val="left" w:pos="720"/>
        </w:tabs>
        <w:suppressAutoHyphens/>
        <w:spacing w:after="120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Nazwisko, imię:</w:t>
      </w:r>
    </w:p>
    <w:p w:rsidR="00897C82" w:rsidRPr="00897C82" w:rsidRDefault="00897C82" w:rsidP="00897C82">
      <w:pPr>
        <w:widowControl w:val="0"/>
        <w:tabs>
          <w:tab w:val="left" w:pos="720"/>
        </w:tabs>
        <w:suppressAutoHyphens/>
        <w:spacing w:after="12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Kwalifikacje zawodowe </w:t>
      </w:r>
      <w:r w:rsidRPr="00897C82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(Uprawnienia: </w:t>
      </w:r>
      <w:r w:rsidRPr="00897C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nr uprawnień </w:t>
      </w:r>
      <w:r w:rsidRPr="00897C82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należy wskazać czy są „bez ograniczeń”/ specjalność / zakres)</w:t>
      </w:r>
      <w:r w:rsidRPr="00897C82">
        <w:rPr>
          <w:rFonts w:ascii="Arial" w:eastAsia="Times New Roman" w:hAnsi="Arial" w:cs="Arial"/>
          <w:sz w:val="20"/>
          <w:szCs w:val="20"/>
          <w:u w:val="single"/>
          <w:lang w:eastAsia="ar-SA"/>
        </w:rPr>
        <w:t>:</w:t>
      </w:r>
    </w:p>
    <w:p w:rsidR="00897C82" w:rsidRPr="00897C82" w:rsidRDefault="00897C82" w:rsidP="00897C82">
      <w:pPr>
        <w:widowControl w:val="0"/>
        <w:suppressAutoHyphens/>
        <w:spacing w:after="12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Zakres wykonywanych czynności:</w:t>
      </w:r>
    </w:p>
    <w:p w:rsidR="00897C82" w:rsidRPr="00897C82" w:rsidRDefault="00897C82" w:rsidP="00897C82">
      <w:pPr>
        <w:ind w:left="426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897C8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Podstawa do dysponowania kierownikiem budowy </w:t>
      </w:r>
      <w:r w:rsidRPr="00897C82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(np. umowa o pracę, umowa zlecenie, zobowiązanie podmiotu trzeciego).</w:t>
      </w:r>
    </w:p>
    <w:p w:rsidR="00897C82" w:rsidRPr="00897C82" w:rsidRDefault="00897C82" w:rsidP="00897C82">
      <w:pPr>
        <w:spacing w:line="252" w:lineRule="auto"/>
        <w:ind w:left="720"/>
        <w:contextualSpacing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897C82" w:rsidRPr="00897C82" w:rsidRDefault="00897C82" w:rsidP="00897C82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7C82" w:rsidRPr="00897C82" w:rsidTr="00752589">
        <w:trPr>
          <w:cantSplit/>
          <w:trHeight w:val="703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897C82" w:rsidRPr="00897C82" w:rsidRDefault="00897C82" w:rsidP="00897C8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97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97C82" w:rsidRPr="00897C82" w:rsidTr="00752589">
        <w:trPr>
          <w:cantSplit/>
          <w:trHeight w:val="674"/>
          <w:jc w:val="center"/>
        </w:trPr>
        <w:tc>
          <w:tcPr>
            <w:tcW w:w="59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97C82" w:rsidRPr="00897C82" w:rsidRDefault="00897C82" w:rsidP="00897C8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382DB7" w:rsidRDefault="00382DB7"/>
    <w:sectPr w:rsidR="0038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82" w:rsidRDefault="00897C82" w:rsidP="00897C82">
      <w:pPr>
        <w:spacing w:after="0" w:line="240" w:lineRule="auto"/>
      </w:pPr>
      <w:r>
        <w:separator/>
      </w:r>
    </w:p>
  </w:endnote>
  <w:endnote w:type="continuationSeparator" w:id="0">
    <w:p w:rsidR="00897C82" w:rsidRDefault="00897C82" w:rsidP="0089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82" w:rsidRPr="00897C82" w:rsidRDefault="00897C82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16"/>
        <w:szCs w:val="16"/>
      </w:rPr>
    </w:pPr>
    <w:r w:rsidRPr="00897C82">
      <w:rPr>
        <w:rFonts w:ascii="Arial" w:eastAsiaTheme="majorEastAsia" w:hAnsi="Arial" w:cs="Arial"/>
        <w:b/>
        <w:sz w:val="16"/>
        <w:szCs w:val="16"/>
      </w:rPr>
      <w:t>Budowa sieci wodociągowej oraz sieci kanalizacji sanitarnej w ulicach Bociania, Żurawia, Północna w miejscowości Truskaw</w:t>
    </w:r>
    <w:r w:rsidRPr="00897C82">
      <w:rPr>
        <w:rFonts w:ascii="Arial" w:eastAsiaTheme="majorEastAsia" w:hAnsi="Arial" w:cs="Arial"/>
        <w:b/>
        <w:sz w:val="16"/>
        <w:szCs w:val="16"/>
      </w:rPr>
      <w:tab/>
      <w:t xml:space="preserve">                                                                                          </w:t>
    </w:r>
    <w:r>
      <w:rPr>
        <w:rFonts w:ascii="Arial" w:eastAsiaTheme="majorEastAsia" w:hAnsi="Arial" w:cs="Arial"/>
        <w:b/>
        <w:sz w:val="16"/>
        <w:szCs w:val="16"/>
      </w:rPr>
      <w:t xml:space="preserve">                                                                                   </w:t>
    </w:r>
  </w:p>
  <w:p w:rsidR="00897C82" w:rsidRDefault="00897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82" w:rsidRDefault="00897C82" w:rsidP="00897C82">
      <w:pPr>
        <w:spacing w:after="0" w:line="240" w:lineRule="auto"/>
      </w:pPr>
      <w:r>
        <w:separator/>
      </w:r>
    </w:p>
  </w:footnote>
  <w:footnote w:type="continuationSeparator" w:id="0">
    <w:p w:rsidR="00897C82" w:rsidRDefault="00897C82" w:rsidP="00897C82">
      <w:pPr>
        <w:spacing w:after="0" w:line="240" w:lineRule="auto"/>
      </w:pPr>
      <w:r>
        <w:continuationSeparator/>
      </w:r>
    </w:p>
  </w:footnote>
  <w:footnote w:id="1">
    <w:p w:rsidR="00897C82" w:rsidRPr="00293C64" w:rsidRDefault="00897C82" w:rsidP="00897C8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897C82" w:rsidRPr="00A71831" w:rsidRDefault="00897C82" w:rsidP="00897C8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897C82" w:rsidRPr="00484C04" w:rsidRDefault="00897C82" w:rsidP="00897C82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82" w:rsidRPr="006C4762" w:rsidRDefault="00897C82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E"/>
    <w:rsid w:val="00382DB7"/>
    <w:rsid w:val="003A4F9E"/>
    <w:rsid w:val="00515A95"/>
    <w:rsid w:val="00753C44"/>
    <w:rsid w:val="00897C82"/>
    <w:rsid w:val="00A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97C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897C82"/>
    <w:rPr>
      <w:vertAlign w:val="superscript"/>
    </w:rPr>
  </w:style>
  <w:style w:type="paragraph" w:styleId="Nagwek">
    <w:name w:val="header"/>
    <w:basedOn w:val="Normalny"/>
    <w:link w:val="NagwekZnak"/>
    <w:unhideWhenUsed/>
    <w:rsid w:val="00897C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7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C82"/>
  </w:style>
  <w:style w:type="paragraph" w:styleId="Tekstdymka">
    <w:name w:val="Balloon Text"/>
    <w:basedOn w:val="Normalny"/>
    <w:link w:val="TekstdymkaZnak"/>
    <w:uiPriority w:val="99"/>
    <w:semiHidden/>
    <w:unhideWhenUsed/>
    <w:rsid w:val="008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97C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897C82"/>
    <w:rPr>
      <w:vertAlign w:val="superscript"/>
    </w:rPr>
  </w:style>
  <w:style w:type="paragraph" w:styleId="Nagwek">
    <w:name w:val="header"/>
    <w:basedOn w:val="Normalny"/>
    <w:link w:val="NagwekZnak"/>
    <w:unhideWhenUsed/>
    <w:rsid w:val="00897C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7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C82"/>
  </w:style>
  <w:style w:type="paragraph" w:styleId="Tekstdymka">
    <w:name w:val="Balloon Text"/>
    <w:basedOn w:val="Normalny"/>
    <w:link w:val="TekstdymkaZnak"/>
    <w:uiPriority w:val="99"/>
    <w:semiHidden/>
    <w:unhideWhenUsed/>
    <w:rsid w:val="008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1984</Words>
  <Characters>11908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6</cp:revision>
  <dcterms:created xsi:type="dcterms:W3CDTF">2017-01-19T08:22:00Z</dcterms:created>
  <dcterms:modified xsi:type="dcterms:W3CDTF">2017-01-20T09:53:00Z</dcterms:modified>
</cp:coreProperties>
</file>