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67" w:rsidRPr="00DF7E10" w:rsidRDefault="00D67567" w:rsidP="00D67567">
      <w:pPr>
        <w:jc w:val="right"/>
        <w:rPr>
          <w:rFonts w:ascii="Calibri" w:eastAsia="Times New Roman" w:hAnsi="Calibri" w:cs="Times New Roman"/>
          <w:b/>
          <w:bCs/>
        </w:rPr>
      </w:pPr>
      <w:r w:rsidRPr="00DF7E10">
        <w:rPr>
          <w:rFonts w:ascii="Calibri" w:eastAsia="Times New Roman" w:hAnsi="Calibri" w:cs="Times New Roman"/>
          <w:b/>
          <w:bCs/>
        </w:rPr>
        <w:t>Załącznik nr 2 do Zapytania ofertowego</w:t>
      </w:r>
    </w:p>
    <w:p w:rsidR="00D67567" w:rsidRPr="00DF7E10" w:rsidRDefault="00D67567" w:rsidP="00D67567">
      <w:pPr>
        <w:spacing w:after="0" w:line="240" w:lineRule="auto"/>
        <w:ind w:left="2844" w:firstLine="696"/>
        <w:jc w:val="right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D67567" w:rsidRPr="00DF7E10" w:rsidTr="004C75DE">
        <w:trPr>
          <w:trHeight w:val="1236"/>
        </w:trPr>
        <w:tc>
          <w:tcPr>
            <w:tcW w:w="3780" w:type="dxa"/>
          </w:tcPr>
          <w:p w:rsidR="00D67567" w:rsidRPr="00DF7E10" w:rsidRDefault="00D67567" w:rsidP="004C75DE">
            <w:pPr>
              <w:rPr>
                <w:rFonts w:ascii="Calibri" w:eastAsia="Times New Roman" w:hAnsi="Calibri" w:cs="Times New Roman"/>
              </w:rPr>
            </w:pPr>
          </w:p>
          <w:p w:rsidR="00D67567" w:rsidRPr="00DF7E10" w:rsidRDefault="00D67567" w:rsidP="004C75DE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D67567" w:rsidRPr="00DF7E10" w:rsidRDefault="00D67567" w:rsidP="00D67567">
      <w:pPr>
        <w:rPr>
          <w:rFonts w:ascii="Calibri" w:eastAsia="Times New Roman" w:hAnsi="Calibri" w:cs="Times New Roman"/>
          <w:i/>
        </w:rPr>
      </w:pPr>
      <w:r w:rsidRPr="00DF7E10">
        <w:rPr>
          <w:rFonts w:ascii="Calibri" w:eastAsia="Times New Roman" w:hAnsi="Calibri" w:cs="Times New Roman"/>
          <w:i/>
        </w:rPr>
        <w:t xml:space="preserve">       (pieczęć adresowa firmy Wykonawcy)</w:t>
      </w:r>
    </w:p>
    <w:p w:rsidR="00D67567" w:rsidRPr="00DF7E10" w:rsidRDefault="00D67567" w:rsidP="00D67567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</w:rPr>
      </w:pPr>
      <w:r w:rsidRPr="00DF7E10">
        <w:rPr>
          <w:rFonts w:ascii="Calibri" w:eastAsia="Times New Roman" w:hAnsi="Calibri" w:cs="Times New Roman"/>
          <w:b/>
          <w:bCs/>
        </w:rPr>
        <w:t>FORMULARZ OFERTOWY</w:t>
      </w:r>
    </w:p>
    <w:p w:rsidR="00D67567" w:rsidRPr="00DF7E10" w:rsidRDefault="00D67567" w:rsidP="00D67567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</w:rPr>
      </w:pPr>
      <w:r w:rsidRPr="00DF7E10">
        <w:rPr>
          <w:rFonts w:ascii="Calibri" w:eastAsia="Times New Roman" w:hAnsi="Calibri" w:cs="Times New Roman"/>
          <w:b/>
          <w:bCs/>
        </w:rPr>
        <w:t xml:space="preserve">DLA WYKONAWCÓW SKŁADAJĄCYCH OFERTĘ W ZAKRESIE </w:t>
      </w:r>
    </w:p>
    <w:p w:rsidR="00D67567" w:rsidRPr="00DF7E10" w:rsidRDefault="00D67567" w:rsidP="00D6756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F7E10">
        <w:rPr>
          <w:rFonts w:ascii="Calibri" w:eastAsia="Times New Roman" w:hAnsi="Calibri" w:cs="Arial"/>
          <w:b/>
          <w:bCs/>
          <w:color w:val="000000"/>
        </w:rPr>
        <w:t>pełnienia nadzoru inwestorskiego nad real</w:t>
      </w:r>
      <w:r>
        <w:rPr>
          <w:rFonts w:ascii="Calibri" w:eastAsia="Times New Roman" w:hAnsi="Calibri" w:cs="Arial"/>
          <w:b/>
          <w:bCs/>
          <w:color w:val="000000"/>
        </w:rPr>
        <w:t xml:space="preserve">izacją inwestycji: </w:t>
      </w:r>
      <w:r w:rsidRPr="007B50A4">
        <w:rPr>
          <w:rFonts w:ascii="Calibri" w:eastAsia="Times New Roman" w:hAnsi="Calibri" w:cs="Arial"/>
          <w:b/>
          <w:bCs/>
          <w:color w:val="000000"/>
        </w:rPr>
        <w:t>„</w:t>
      </w:r>
      <w:r w:rsidRPr="004C75DE">
        <w:rPr>
          <w:rFonts w:ascii="Calibri" w:hAnsi="Calibri" w:cs="Calibri"/>
          <w:b/>
          <w:color w:val="000000" w:themeColor="text1"/>
          <w:sz w:val="20"/>
          <w:szCs w:val="20"/>
        </w:rPr>
        <w:t>Budowa siec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i kanalizacji sanitarnej </w:t>
      </w:r>
      <w:proofErr w:type="spellStart"/>
      <w:r>
        <w:rPr>
          <w:rFonts w:ascii="Calibri" w:hAnsi="Calibri" w:cs="Calibri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200 </w:t>
      </w:r>
      <w:r w:rsidRPr="004C75DE">
        <w:rPr>
          <w:rFonts w:ascii="Calibri" w:hAnsi="Calibri" w:cs="Calibri"/>
          <w:b/>
          <w:color w:val="000000" w:themeColor="text1"/>
          <w:sz w:val="20"/>
          <w:szCs w:val="20"/>
        </w:rPr>
        <w:t xml:space="preserve">w Izabelinie B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4C75DE">
        <w:rPr>
          <w:rFonts w:ascii="Calibri" w:hAnsi="Calibri" w:cs="Calibri"/>
          <w:b/>
          <w:color w:val="000000" w:themeColor="text1"/>
          <w:sz w:val="20"/>
          <w:szCs w:val="20"/>
        </w:rPr>
        <w:t xml:space="preserve">(ul. Kordeckiego, Soroki, </w:t>
      </w:r>
      <w:proofErr w:type="spellStart"/>
      <w:r w:rsidRPr="004C75DE">
        <w:rPr>
          <w:rFonts w:ascii="Calibri" w:hAnsi="Calibri" w:cs="Calibri"/>
          <w:b/>
          <w:color w:val="000000" w:themeColor="text1"/>
          <w:sz w:val="20"/>
          <w:szCs w:val="20"/>
        </w:rPr>
        <w:t>Charłampa</w:t>
      </w:r>
      <w:proofErr w:type="spellEnd"/>
      <w:r w:rsidRPr="004C75DE">
        <w:rPr>
          <w:rFonts w:ascii="Calibri" w:hAnsi="Calibri" w:cs="Calibri"/>
          <w:b/>
          <w:color w:val="000000" w:themeColor="text1"/>
          <w:sz w:val="20"/>
          <w:szCs w:val="20"/>
        </w:rPr>
        <w:t>, Anusi, Zagłoby) Gmina Izabelin</w:t>
      </w:r>
      <w:r w:rsidRPr="00C01BE2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7B50A4">
        <w:rPr>
          <w:rFonts w:ascii="Calibri" w:eastAsia="Times New Roman" w:hAnsi="Calibri" w:cs="Arial"/>
          <w:b/>
          <w:bCs/>
          <w:color w:val="000000"/>
        </w:rPr>
        <w:t>”</w:t>
      </w:r>
      <w:r>
        <w:rPr>
          <w:rFonts w:ascii="Calibri" w:eastAsia="Times New Roman" w:hAnsi="Calibri" w:cs="Arial"/>
          <w:b/>
          <w:bCs/>
          <w:color w:val="000000"/>
        </w:rPr>
        <w:t xml:space="preserve"> </w:t>
      </w:r>
      <w:r w:rsidRPr="00DF7E10">
        <w:rPr>
          <w:rFonts w:ascii="Calibri" w:eastAsia="Times New Roman" w:hAnsi="Calibri" w:cs="Calibri"/>
          <w:b/>
        </w:rPr>
        <w:t xml:space="preserve">w ramach </w:t>
      </w:r>
      <w:r w:rsidRPr="00DF7E10">
        <w:rPr>
          <w:rFonts w:ascii="Calibri" w:eastAsia="Times New Roman" w:hAnsi="Calibri" w:cs="Arial"/>
          <w:b/>
        </w:rPr>
        <w:t xml:space="preserve">projektu pn. </w:t>
      </w:r>
      <w:r w:rsidRPr="00E4554D">
        <w:rPr>
          <w:rFonts w:ascii="Calibri" w:eastAsia="Times New Roman" w:hAnsi="Calibri" w:cs="Arial"/>
          <w:b/>
          <w:bCs/>
          <w:color w:val="000000"/>
          <w:lang w:eastAsia="ar-SA"/>
        </w:rPr>
        <w:t>„Poprawa ochrony środowiska i jakości życia mieszkańców poprzez uregulowanie gospodarki wodno-ściekowej w aglomeracji Izabelin – część II”, nr POIS.02.03.00-00-0078/17 w ramach działania 2.3 „Gospodarka wodno-ściekowa w aglomeracjach” oś priorytetowa II „Ochrona środowiska, w tym adaptacja do zmian klimatu” Programu Operacyjnego Infrastruktura i Środowisko 2014-2020” finansowanego przy udziale Funduszu Spójności.</w:t>
      </w:r>
    </w:p>
    <w:p w:rsidR="00D67567" w:rsidRPr="00DF7E10" w:rsidRDefault="00D67567" w:rsidP="00D6756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D67567" w:rsidRPr="00DF7E10" w:rsidRDefault="00D67567" w:rsidP="00D67567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 w:rsidRPr="000655C1">
        <w:rPr>
          <w:rFonts w:ascii="Calibri" w:eastAsia="Times New Roman" w:hAnsi="Calibri" w:cs="Times New Roman"/>
          <w:b/>
        </w:rPr>
        <w:t>Znak sprawy: JRP/U/</w:t>
      </w:r>
      <w:r>
        <w:rPr>
          <w:rFonts w:ascii="Calibri" w:eastAsia="Times New Roman" w:hAnsi="Calibri" w:cs="Times New Roman"/>
          <w:b/>
        </w:rPr>
        <w:t>1</w:t>
      </w:r>
      <w:r w:rsidRPr="000655C1">
        <w:rPr>
          <w:rFonts w:ascii="Calibri" w:eastAsia="Times New Roman" w:hAnsi="Calibri" w:cs="Times New Roman"/>
          <w:b/>
        </w:rPr>
        <w:t>/</w:t>
      </w:r>
      <w:r w:rsidRPr="00DF7E10">
        <w:rPr>
          <w:rFonts w:ascii="Calibri" w:eastAsia="Times New Roman" w:hAnsi="Calibri" w:cs="Times New Roman"/>
          <w:b/>
        </w:rPr>
        <w:t>201</w:t>
      </w:r>
      <w:r>
        <w:rPr>
          <w:rFonts w:ascii="Calibri" w:eastAsia="Times New Roman" w:hAnsi="Calibri" w:cs="Times New Roman"/>
          <w:b/>
        </w:rPr>
        <w:t>9</w:t>
      </w:r>
    </w:p>
    <w:p w:rsidR="00D67567" w:rsidRPr="00DF7E10" w:rsidRDefault="00D67567" w:rsidP="00D67567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</w:rPr>
      </w:pPr>
      <w:r w:rsidRPr="00DF7E10">
        <w:rPr>
          <w:rFonts w:ascii="Calibri" w:eastAsia="Times New Roman" w:hAnsi="Calibri" w:cs="Cambria"/>
          <w:b/>
          <w:bCs/>
        </w:rPr>
        <w:t xml:space="preserve">My niżej podpisani, </w:t>
      </w:r>
    </w:p>
    <w:p w:rsidR="00D67567" w:rsidRPr="00DF7E10" w:rsidRDefault="00D67567" w:rsidP="00D67567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</w:rPr>
      </w:pPr>
      <w:r w:rsidRPr="00DF7E10">
        <w:rPr>
          <w:rFonts w:ascii="Calibri" w:eastAsia="Times New Roman" w:hAnsi="Calibri" w:cs="Cambria"/>
          <w:b/>
          <w:bCs/>
        </w:rPr>
        <w:t>……………………………………………………………………………………………………………..…….……………………………</w:t>
      </w:r>
    </w:p>
    <w:p w:rsidR="00D67567" w:rsidRPr="00DF7E10" w:rsidRDefault="00D67567" w:rsidP="00D67567">
      <w:pPr>
        <w:spacing w:after="0" w:line="240" w:lineRule="auto"/>
        <w:jc w:val="center"/>
        <w:rPr>
          <w:rFonts w:ascii="Calibri" w:eastAsia="Times New Roman" w:hAnsi="Calibri" w:cs="Cambria"/>
          <w:i/>
          <w:iCs/>
        </w:rPr>
      </w:pPr>
      <w:r w:rsidRPr="00DF7E10">
        <w:rPr>
          <w:rFonts w:ascii="Calibri" w:eastAsia="Times New Roman" w:hAnsi="Calibri" w:cs="Cambria"/>
          <w:i/>
          <w:iCs/>
        </w:rPr>
        <w:t xml:space="preserve">(pełna nazwa Wykonawcy, dokładny adres,  NIP, REGON, nr </w:t>
      </w:r>
      <w:proofErr w:type="spellStart"/>
      <w:r w:rsidRPr="00DF7E10">
        <w:rPr>
          <w:rFonts w:ascii="Calibri" w:eastAsia="Times New Roman" w:hAnsi="Calibri" w:cs="Cambria"/>
          <w:i/>
          <w:iCs/>
        </w:rPr>
        <w:t>tel</w:t>
      </w:r>
      <w:proofErr w:type="spellEnd"/>
      <w:r w:rsidRPr="00DF7E10">
        <w:rPr>
          <w:rFonts w:ascii="Calibri" w:eastAsia="Times New Roman" w:hAnsi="Calibri" w:cs="Cambria"/>
          <w:i/>
          <w:iCs/>
        </w:rPr>
        <w:t>)</w:t>
      </w:r>
    </w:p>
    <w:p w:rsidR="00D67567" w:rsidRPr="00DF7E10" w:rsidRDefault="00D67567" w:rsidP="00D67567">
      <w:pPr>
        <w:spacing w:after="0" w:line="240" w:lineRule="auto"/>
        <w:jc w:val="center"/>
        <w:rPr>
          <w:rFonts w:ascii="Calibri" w:eastAsia="Times New Roman" w:hAnsi="Calibri" w:cs="Cambria"/>
          <w:i/>
          <w:iCs/>
          <w:color w:val="FF0000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  <w:r w:rsidRPr="00AF1557">
        <w:rPr>
          <w:rFonts w:ascii="Calibri" w:eastAsia="Times New Roman" w:hAnsi="Calibri" w:cs="Cambria"/>
          <w:bCs/>
          <w:color w:val="000000"/>
        </w:rPr>
        <w:t xml:space="preserve">W odpowiedzi na ogłoszenie o zamówieniu prowadzonym na podstawie </w:t>
      </w:r>
      <w:r w:rsidRPr="00AF1557">
        <w:rPr>
          <w:rFonts w:ascii="Calibri" w:eastAsia="Times New Roman" w:hAnsi="Calibri" w:cs="Cambria"/>
          <w:noProof/>
          <w:color w:val="000000"/>
        </w:rPr>
        <w:t>na podstawie</w:t>
      </w:r>
      <w:r w:rsidRPr="00AF1557">
        <w:rPr>
          <w:rFonts w:ascii="Calibri" w:eastAsia="Times New Roman" w:hAnsi="Calibri" w:cs="Arial"/>
          <w:color w:val="000000"/>
        </w:rPr>
        <w:t xml:space="preserve"> Rozdziału VII</w:t>
      </w:r>
      <w:r w:rsidRPr="00AF1557">
        <w:rPr>
          <w:rFonts w:ascii="Calibri" w:eastAsia="Times New Roman" w:hAnsi="Calibri" w:cs="Times New Roman"/>
          <w:color w:val="000000"/>
          <w:spacing w:val="-2"/>
        </w:rPr>
        <w:t xml:space="preserve"> §</w:t>
      </w:r>
      <w:r>
        <w:rPr>
          <w:rFonts w:ascii="Calibri" w:eastAsia="Times New Roman" w:hAnsi="Calibri" w:cs="Times New Roman"/>
          <w:color w:val="000000"/>
          <w:spacing w:val="-2"/>
        </w:rPr>
        <w:t xml:space="preserve"> 18</w:t>
      </w:r>
      <w:r w:rsidRPr="00AF1557">
        <w:rPr>
          <w:rFonts w:ascii="Calibri" w:eastAsia="Times New Roman" w:hAnsi="Calibri" w:cs="Times New Roman"/>
          <w:color w:val="000000"/>
          <w:spacing w:val="-2"/>
        </w:rPr>
        <w:t xml:space="preserve"> Regulaminu udzielania zamówień publicznych obowiązującego w </w:t>
      </w:r>
      <w:r w:rsidRPr="00AF1557">
        <w:rPr>
          <w:rFonts w:ascii="Calibri" w:eastAsia="Times New Roman" w:hAnsi="Calibri" w:cs="Times New Roman"/>
          <w:color w:val="000000"/>
        </w:rPr>
        <w:t xml:space="preserve">Gminnym Przedsiębiorstwie Wodociągów i Kanalizacji Izabelin Mokre Łąki Sp. z o.o., </w:t>
      </w:r>
      <w:r w:rsidRPr="00AF1557">
        <w:rPr>
          <w:rFonts w:ascii="Calibri" w:eastAsia="Times New Roman" w:hAnsi="Calibri" w:cs="Times New Roman"/>
          <w:color w:val="000000"/>
          <w:spacing w:val="-2"/>
        </w:rPr>
        <w:t xml:space="preserve">w związku z art. 133 ust. 1 oraz </w:t>
      </w:r>
      <w:r w:rsidRPr="00AF1557">
        <w:rPr>
          <w:rFonts w:ascii="Calibri" w:eastAsia="Times New Roman" w:hAnsi="Calibri" w:cs="Times New Roman"/>
          <w:color w:val="000000"/>
        </w:rPr>
        <w:t>art. 132 ust. 1 pkt 4 i ust. 2</w:t>
      </w:r>
      <w:r w:rsidRPr="00AF1557">
        <w:rPr>
          <w:rFonts w:ascii="Calibri" w:eastAsia="Times New Roman" w:hAnsi="Calibri" w:cs="Times New Roman"/>
          <w:color w:val="000000"/>
          <w:spacing w:val="-2"/>
        </w:rPr>
        <w:t xml:space="preserve"> ustawy z dnia 29 stycznia 2004 r. Prawo zamówień publicznych (Dz. U. z 2015r., poz. 2164 </w:t>
      </w:r>
      <w:r w:rsidRPr="00AF1557">
        <w:rPr>
          <w:rFonts w:ascii="Calibri" w:eastAsia="Times New Roman" w:hAnsi="Calibri" w:cs="Times New Roman"/>
          <w:color w:val="000000"/>
          <w:spacing w:val="-2"/>
        </w:rPr>
        <w:br/>
        <w:t xml:space="preserve">z </w:t>
      </w:r>
      <w:proofErr w:type="spellStart"/>
      <w:r w:rsidRPr="00AF1557">
        <w:rPr>
          <w:rFonts w:ascii="Calibri" w:eastAsia="Times New Roman" w:hAnsi="Calibri" w:cs="Times New Roman"/>
          <w:color w:val="000000"/>
          <w:spacing w:val="-2"/>
        </w:rPr>
        <w:t>późn</w:t>
      </w:r>
      <w:proofErr w:type="spellEnd"/>
      <w:r w:rsidRPr="00AF1557">
        <w:rPr>
          <w:rFonts w:ascii="Calibri" w:eastAsia="Times New Roman" w:hAnsi="Calibri" w:cs="Times New Roman"/>
          <w:color w:val="000000"/>
          <w:spacing w:val="-2"/>
        </w:rPr>
        <w:t xml:space="preserve">. zm.) składamy ofertę na: </w:t>
      </w:r>
      <w:r w:rsidRPr="00AF1557">
        <w:rPr>
          <w:rFonts w:ascii="Calibri" w:eastAsia="Times New Roman" w:hAnsi="Calibri" w:cs="Arial"/>
          <w:b/>
          <w:bCs/>
          <w:color w:val="000000"/>
        </w:rPr>
        <w:t>pełnienie nadzoru inwestorskiego nad realizacją inwestycji: „</w:t>
      </w:r>
      <w:r w:rsidRPr="004C75DE">
        <w:rPr>
          <w:rFonts w:cstheme="minorHAnsi"/>
          <w:b/>
          <w:color w:val="000000" w:themeColor="text1"/>
        </w:rPr>
        <w:t xml:space="preserve">Budowa sieci kanalizacji sanitarnej </w:t>
      </w:r>
      <w:proofErr w:type="spellStart"/>
      <w:r w:rsidRPr="004C75DE">
        <w:rPr>
          <w:rFonts w:cstheme="minorHAnsi"/>
          <w:b/>
          <w:color w:val="000000" w:themeColor="text1"/>
        </w:rPr>
        <w:t>Dz</w:t>
      </w:r>
      <w:proofErr w:type="spellEnd"/>
      <w:r w:rsidRPr="004C75DE">
        <w:rPr>
          <w:rFonts w:cstheme="minorHAnsi"/>
          <w:b/>
          <w:color w:val="000000" w:themeColor="text1"/>
        </w:rPr>
        <w:t xml:space="preserve"> 200 w Izabelinie B  (ul. Kordeckiego, Soroki, </w:t>
      </w:r>
      <w:proofErr w:type="spellStart"/>
      <w:r w:rsidRPr="004C75DE">
        <w:rPr>
          <w:rFonts w:cstheme="minorHAnsi"/>
          <w:b/>
          <w:color w:val="000000" w:themeColor="text1"/>
        </w:rPr>
        <w:t>Charłampa</w:t>
      </w:r>
      <w:proofErr w:type="spellEnd"/>
      <w:r w:rsidRPr="004C75DE">
        <w:rPr>
          <w:rFonts w:cstheme="minorHAnsi"/>
          <w:b/>
          <w:color w:val="000000" w:themeColor="text1"/>
        </w:rPr>
        <w:t>, Anusi, Zagłoby) Gmina Izabelin</w:t>
      </w:r>
      <w:r w:rsidRPr="004C75DE">
        <w:rPr>
          <w:rFonts w:ascii="Arial" w:eastAsia="Calibri" w:hAnsi="Arial" w:cs="Arial"/>
          <w:b/>
          <w:color w:val="000000" w:themeColor="text1"/>
        </w:rPr>
        <w:t xml:space="preserve"> </w:t>
      </w:r>
      <w:r w:rsidRPr="00AF1557">
        <w:rPr>
          <w:rFonts w:ascii="Calibri" w:eastAsia="Times New Roman" w:hAnsi="Calibri" w:cs="Arial"/>
          <w:b/>
          <w:bCs/>
          <w:color w:val="000000"/>
        </w:rPr>
        <w:t xml:space="preserve">”  </w:t>
      </w:r>
      <w:r w:rsidRPr="00AF1557">
        <w:rPr>
          <w:rFonts w:ascii="Calibri" w:eastAsia="Times New Roman" w:hAnsi="Calibri" w:cs="Calibri"/>
          <w:b/>
        </w:rPr>
        <w:t xml:space="preserve">w ramach </w:t>
      </w:r>
      <w:r w:rsidRPr="00AF1557">
        <w:rPr>
          <w:rFonts w:ascii="Calibri" w:eastAsia="Times New Roman" w:hAnsi="Calibri" w:cs="Arial"/>
          <w:b/>
        </w:rPr>
        <w:t xml:space="preserve">projektu pn. </w:t>
      </w:r>
      <w:r w:rsidRPr="00AF1557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„Poprawa ochrony środowiska i jakości życia mieszkańców poprzez uregulowanie gospodarki wodno-ściekowej w aglomeracji Izabelin – część II”, </w:t>
      </w:r>
      <w:r>
        <w:rPr>
          <w:rFonts w:ascii="Calibri" w:eastAsia="Times New Roman" w:hAnsi="Calibri" w:cs="Arial"/>
          <w:b/>
          <w:bCs/>
          <w:color w:val="000000"/>
          <w:lang w:eastAsia="ar-SA"/>
        </w:rPr>
        <w:br/>
      </w:r>
      <w:r w:rsidRPr="00AF1557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nr POIS.02.03.00-00-0078/17 w ramach działania 2.3 „Gospodarka wodno-ściekowa </w:t>
      </w:r>
      <w:r>
        <w:rPr>
          <w:rFonts w:ascii="Calibri" w:eastAsia="Times New Roman" w:hAnsi="Calibri" w:cs="Arial"/>
          <w:b/>
          <w:bCs/>
          <w:color w:val="000000"/>
          <w:lang w:eastAsia="ar-SA"/>
        </w:rPr>
        <w:br/>
      </w:r>
      <w:r w:rsidRPr="00AF1557">
        <w:rPr>
          <w:rFonts w:ascii="Calibri" w:eastAsia="Times New Roman" w:hAnsi="Calibri" w:cs="Arial"/>
          <w:b/>
          <w:bCs/>
          <w:color w:val="000000"/>
          <w:lang w:eastAsia="ar-SA"/>
        </w:rPr>
        <w:t>w aglomeracjach” oś priorytetowa II „Ochrona środowiska, w tym adaptacja do zmian klimatu” Programu Operacyjnego Infrastruktura i Środowisko 2014-2020” finansowanego przy udziale Funduszu Spójności za niżej wymienione kwoty</w:t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:</w:t>
      </w: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Default="00D67567" w:rsidP="00D67567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D67567" w:rsidRPr="00DF7E10" w:rsidRDefault="00D67567" w:rsidP="00D67567">
      <w:pPr>
        <w:spacing w:after="0"/>
        <w:jc w:val="both"/>
        <w:rPr>
          <w:rFonts w:ascii="Calibri" w:eastAsia="Times New Roman" w:hAnsi="Calibri" w:cs="Cambria"/>
          <w:bCs/>
          <w:color w:val="000000"/>
        </w:rPr>
      </w:pPr>
    </w:p>
    <w:tbl>
      <w:tblPr>
        <w:tblW w:w="90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304"/>
        <w:gridCol w:w="1806"/>
        <w:gridCol w:w="1723"/>
      </w:tblGrid>
      <w:tr w:rsidR="00D67567" w:rsidRPr="00DF7E10" w:rsidTr="004C75DE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L.p.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Nazwa zadania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Wartość netto PLN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67" w:rsidRPr="00DF7E10" w:rsidRDefault="00D67567" w:rsidP="004C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Wartość brutto</w:t>
            </w:r>
          </w:p>
          <w:p w:rsidR="00D67567" w:rsidRPr="00DF7E10" w:rsidRDefault="00D67567" w:rsidP="004C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PLN</w:t>
            </w:r>
          </w:p>
        </w:tc>
      </w:tr>
      <w:tr w:rsidR="00D67567" w:rsidRPr="00DF7E10" w:rsidTr="004C75DE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567" w:rsidRPr="00DF7E10" w:rsidRDefault="00D67567" w:rsidP="004C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75C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Nadzór nad realizacją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inwestycji: </w:t>
            </w:r>
            <w:r w:rsidRPr="00D66E3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„</w:t>
            </w:r>
            <w:r w:rsidRPr="004C75D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Budowa sieci kanalizacji sanitarnej </w:t>
            </w:r>
            <w:proofErr w:type="spellStart"/>
            <w:r w:rsidRPr="004C75D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4C75D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200 w Izabelinie B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br/>
            </w:r>
            <w:r w:rsidRPr="004C75D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(ul. Kordeckiego, Soroki, </w:t>
            </w:r>
            <w:proofErr w:type="spellStart"/>
            <w:r w:rsidRPr="004C75D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Charłampa</w:t>
            </w:r>
            <w:proofErr w:type="spellEnd"/>
            <w:r w:rsidRPr="004C75D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, Anusi, Zagłoby) Gmina Izabelin</w:t>
            </w:r>
            <w:r w:rsidRPr="00D66E3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”.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D67567" w:rsidRPr="00DF7E10" w:rsidTr="004C75DE">
        <w:trPr>
          <w:trHeight w:val="6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Razem wartość netto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D67567" w:rsidRPr="00DF7E10" w:rsidTr="004C75DE">
        <w:trPr>
          <w:trHeight w:val="6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Wartość podatku VAT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D67567" w:rsidRPr="00DF7E10" w:rsidTr="004C75DE">
        <w:trPr>
          <w:trHeight w:val="7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Wartość Brutto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67" w:rsidRPr="00DF7E10" w:rsidRDefault="00D67567" w:rsidP="004C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</w:tbl>
    <w:p w:rsidR="00D67567" w:rsidRPr="00DF7E10" w:rsidRDefault="00D67567" w:rsidP="00D67567">
      <w:pPr>
        <w:autoSpaceDE w:val="0"/>
        <w:autoSpaceDN w:val="0"/>
        <w:spacing w:after="0" w:line="240" w:lineRule="auto"/>
        <w:ind w:right="380"/>
        <w:jc w:val="both"/>
        <w:rPr>
          <w:rFonts w:ascii="Calibri" w:eastAsia="Times New Roman" w:hAnsi="Calibri" w:cs="Arial"/>
          <w:bCs/>
        </w:rPr>
      </w:pPr>
    </w:p>
    <w:p w:rsidR="00D67567" w:rsidRPr="00DF7E10" w:rsidRDefault="00D67567" w:rsidP="00D67567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D67567" w:rsidRPr="00DF7E10" w:rsidRDefault="00D67567" w:rsidP="00D67567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 w:rsidRPr="00DF7E10">
        <w:rPr>
          <w:rFonts w:ascii="Calibri" w:eastAsia="Times New Roman" w:hAnsi="Calibri" w:cs="Arial"/>
          <w:bCs/>
        </w:rPr>
        <w:t xml:space="preserve">Razem ............................ zł netto, słownie: ................................................................................... </w:t>
      </w:r>
    </w:p>
    <w:p w:rsidR="00D67567" w:rsidRPr="00DF7E10" w:rsidRDefault="00D67567" w:rsidP="00D67567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D67567" w:rsidRPr="00DF7E10" w:rsidRDefault="00D67567" w:rsidP="00D67567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 w:rsidRPr="00DF7E10">
        <w:rPr>
          <w:rFonts w:ascii="Calibri" w:eastAsia="Times New Roman" w:hAnsi="Calibri" w:cs="Arial"/>
          <w:bCs/>
        </w:rPr>
        <w:t>Wartość podatku VAT ………………………. zł</w:t>
      </w:r>
    </w:p>
    <w:p w:rsidR="00D67567" w:rsidRPr="00DF7E10" w:rsidRDefault="00D67567" w:rsidP="00D67567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D67567" w:rsidRPr="00DF7E10" w:rsidRDefault="00D67567" w:rsidP="00D67567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 w:rsidRPr="00DF7E10">
        <w:rPr>
          <w:rFonts w:ascii="Calibri" w:eastAsia="Times New Roman" w:hAnsi="Calibri" w:cs="Arial"/>
          <w:bCs/>
        </w:rPr>
        <w:t>Razem …………………. zł brutto, słownie: ........................................................................................</w:t>
      </w:r>
    </w:p>
    <w:p w:rsidR="00D67567" w:rsidRPr="00DF7E10" w:rsidRDefault="00D67567" w:rsidP="00D67567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D67567" w:rsidRPr="00077517" w:rsidRDefault="00D67567" w:rsidP="00D6756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eastAsia="Times New Roman" w:cs="Times New Roman"/>
          <w:b/>
        </w:rPr>
        <w:t>Z</w:t>
      </w:r>
      <w:r w:rsidRPr="00077517">
        <w:rPr>
          <w:rFonts w:eastAsia="Times New Roman" w:cs="Times New Roman"/>
          <w:b/>
        </w:rPr>
        <w:t>obowiązujemy się, że czas reakcji inspektora nadzoru inwestorskiego w przypadku wystąpienia nagłej potrzeby jego udziału w czynnościach podejmowanych przez zamawiającego na terenie budowy i/lub w konsultacjach z zamawiającym wynosić będzie</w:t>
      </w:r>
      <w:r>
        <w:rPr>
          <w:rFonts w:ascii="Calibri" w:eastAsia="Times New Roman" w:hAnsi="Calibri" w:cs="Cambria"/>
          <w:color w:val="000000"/>
        </w:rPr>
        <w:t xml:space="preserve"> </w:t>
      </w:r>
      <w:r w:rsidRPr="00077517">
        <w:rPr>
          <w:rFonts w:eastAsia="Times New Roman" w:cs="Times New Roman"/>
          <w:b/>
        </w:rPr>
        <w:t>do .................... godzin</w:t>
      </w:r>
    </w:p>
    <w:p w:rsidR="00D67567" w:rsidRDefault="00D67567" w:rsidP="00D67567">
      <w:pPr>
        <w:spacing w:line="320" w:lineRule="atLeast"/>
        <w:jc w:val="both"/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 xml:space="preserve"> (minimalny czas reakcji wynosi do 2 godzin, a maksymalny do 4 godzin, przy czym Wykonawca zobowiązany jest do podania czasu reakcji jednego z wymienionych tj., 2; 3; lub 4 godziny).</w:t>
      </w:r>
    </w:p>
    <w:p w:rsidR="00D67567" w:rsidRPr="004C75DE" w:rsidRDefault="00D67567" w:rsidP="00D6756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 w:themeColor="text1"/>
        </w:rPr>
      </w:pPr>
      <w:r w:rsidRPr="004C75DE">
        <w:rPr>
          <w:rFonts w:eastAsia="Times New Roman" w:cs="Times New Roman"/>
          <w:b/>
          <w:color w:val="000000" w:themeColor="text1"/>
        </w:rPr>
        <w:t>Zobowiązujemy się, że liczba wizyt inspektora nadzoru inwestorskiego na terenie inwestycji wynosić będzie .................... dni w tygodniu.</w:t>
      </w:r>
    </w:p>
    <w:p w:rsidR="00D67567" w:rsidRPr="00B01154" w:rsidRDefault="00D67567" w:rsidP="00D67567">
      <w:pPr>
        <w:spacing w:line="320" w:lineRule="atLeast"/>
        <w:jc w:val="both"/>
        <w:rPr>
          <w:rFonts w:eastAsia="Times New Roman" w:cs="Times New Roman"/>
          <w:i/>
          <w:sz w:val="16"/>
          <w:szCs w:val="16"/>
        </w:rPr>
      </w:pPr>
      <w:r w:rsidRPr="00B01154">
        <w:rPr>
          <w:rFonts w:eastAsia="Times New Roman" w:cs="Times New Roman"/>
          <w:i/>
          <w:sz w:val="16"/>
          <w:szCs w:val="16"/>
        </w:rPr>
        <w:t>(</w:t>
      </w:r>
      <w:r>
        <w:rPr>
          <w:rFonts w:eastAsia="Times New Roman" w:cs="Times New Roman"/>
          <w:i/>
          <w:sz w:val="16"/>
          <w:szCs w:val="16"/>
        </w:rPr>
        <w:t xml:space="preserve">minimalnie 1 dzień, </w:t>
      </w:r>
      <w:r w:rsidRPr="00B01154">
        <w:rPr>
          <w:rFonts w:eastAsia="Times New Roman" w:cs="Times New Roman"/>
          <w:i/>
          <w:sz w:val="16"/>
          <w:szCs w:val="16"/>
        </w:rPr>
        <w:t>maksymalnie 5 dni w tygodniu).</w:t>
      </w:r>
    </w:p>
    <w:p w:rsidR="00D67567" w:rsidRPr="00DF7E10" w:rsidRDefault="00D67567" w:rsidP="00D6756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 xml:space="preserve">Oświadczamy, iż w cenie oferty zostały uwzględnione wszystkie koszty wykonania całości przedmiotu zamówienia jakie poniesie Zamawiający w przypadku wyboru naszej oferty do realizacji przedmiotu zamówienia </w:t>
      </w:r>
    </w:p>
    <w:p w:rsidR="00D67567" w:rsidRPr="00DF7E10" w:rsidRDefault="00D67567" w:rsidP="00D6756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Calibri" w:hAnsi="Calibri" w:cs="Calibri"/>
          <w:color w:val="000000"/>
        </w:rPr>
        <w:t>Oświadczamy, że dysponujemy wiedzą, doświadczeniem i potencjałem osobowym oraz technicznym do należytego wy</w:t>
      </w:r>
      <w:r>
        <w:rPr>
          <w:rFonts w:ascii="Calibri" w:eastAsia="Calibri" w:hAnsi="Calibri" w:cs="Calibri"/>
          <w:color w:val="000000"/>
        </w:rPr>
        <w:t xml:space="preserve">konania przedmiotu zamówienia, </w:t>
      </w:r>
      <w:r w:rsidRPr="00DF7E10">
        <w:rPr>
          <w:rFonts w:ascii="Calibri" w:eastAsia="Calibri" w:hAnsi="Calibri" w:cs="Calibri"/>
          <w:color w:val="000000"/>
        </w:rPr>
        <w:t xml:space="preserve">w zakresie świadczenia usług, objętych </w:t>
      </w:r>
      <w:r>
        <w:rPr>
          <w:rFonts w:ascii="Calibri" w:eastAsia="Calibri" w:hAnsi="Calibri" w:cs="Calibri"/>
          <w:color w:val="000000"/>
        </w:rPr>
        <w:t>z</w:t>
      </w:r>
      <w:r w:rsidRPr="00DF7E10">
        <w:rPr>
          <w:rFonts w:ascii="Calibri" w:eastAsia="Calibri" w:hAnsi="Calibri" w:cs="Calibri"/>
          <w:color w:val="000000"/>
        </w:rPr>
        <w:t>apytaniem ofertowym, w szczególności posiadamy doświadczenie w zakresie świadczonych usług.</w:t>
      </w:r>
    </w:p>
    <w:p w:rsidR="00D67567" w:rsidRPr="00DF7E10" w:rsidRDefault="00D67567" w:rsidP="00D6756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Wszystkie kwoty wyrażone są wyłącznie w walucie PLN (złoty polski) z dokładnością do 1 grosza, do dwóch miejsc po przecinku.</w:t>
      </w:r>
    </w:p>
    <w:p w:rsidR="00D67567" w:rsidRPr="006044D6" w:rsidRDefault="00D67567" w:rsidP="00D6756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 xml:space="preserve">Oświadczamy, iż </w:t>
      </w:r>
      <w:r w:rsidRPr="00DF7E10">
        <w:rPr>
          <w:rFonts w:ascii="Calibri" w:eastAsia="Times New Roman" w:hAnsi="Calibri" w:cs="Times New Roman"/>
          <w:iCs/>
        </w:rPr>
        <w:t>przedmiot niniejszego zamówienia będziemy realizować</w:t>
      </w:r>
      <w:r w:rsidRPr="00DF7E10">
        <w:rPr>
          <w:rFonts w:ascii="Calibri" w:eastAsia="Times New Roman" w:hAnsi="Calibri" w:cs="Times New Roman"/>
          <w:iCs/>
          <w:color w:val="000000"/>
        </w:rPr>
        <w:t xml:space="preserve"> w terminie</w:t>
      </w:r>
      <w:r w:rsidRPr="00DF7E10">
        <w:rPr>
          <w:rFonts w:ascii="Calibri" w:eastAsia="Times New Roman" w:hAnsi="Calibri" w:cs="Times New Roman"/>
          <w:iCs/>
        </w:rPr>
        <w:t xml:space="preserve"> </w:t>
      </w:r>
      <w:r>
        <w:rPr>
          <w:rFonts w:ascii="Calibri" w:eastAsia="Times New Roman" w:hAnsi="Calibri" w:cs="Calibri"/>
          <w:b/>
        </w:rPr>
        <w:t xml:space="preserve">do 215 dni od dnia podpisania umowy. </w:t>
      </w:r>
    </w:p>
    <w:p w:rsidR="00D67567" w:rsidRPr="006044D6" w:rsidRDefault="00D67567" w:rsidP="00D6756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libri"/>
        </w:rPr>
        <w:t>Oświadczamy, iż całość zamówienia wykonamy własnymi siłami.</w:t>
      </w:r>
    </w:p>
    <w:p w:rsidR="00D67567" w:rsidRPr="000F54F7" w:rsidRDefault="00D67567" w:rsidP="00D6756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2367DF">
        <w:rPr>
          <w:rFonts w:ascii="Calibri" w:eastAsia="Times New Roman" w:hAnsi="Calibri" w:cs="Calibri"/>
        </w:rPr>
        <w:t>Oświadczamy, że nie jesteśmy powiązani osobowo lub kapitałowo z Zamawiającym</w:t>
      </w:r>
    </w:p>
    <w:p w:rsidR="00D67567" w:rsidRDefault="00D67567" w:rsidP="00D6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 xml:space="preserve">Przez powiązania osobowe lub kapitałowe rozumie się wzajemne powiązania pomiędzy Zamawiającym </w:t>
      </w:r>
      <w:r w:rsidRPr="000F54F7">
        <w:rPr>
          <w:rFonts w:ascii="Calibri" w:eastAsia="Times New Roman" w:hAnsi="Calibri" w:cs="Cambria"/>
          <w:color w:val="000000"/>
        </w:rPr>
        <w:lastRenderedPageBreak/>
        <w:t>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67567" w:rsidRPr="000F54F7" w:rsidRDefault="00D67567" w:rsidP="00D6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</w:p>
    <w:p w:rsidR="00D67567" w:rsidRPr="000F54F7" w:rsidRDefault="00D67567" w:rsidP="00D675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a)</w:t>
      </w:r>
      <w:r w:rsidRPr="000F54F7">
        <w:rPr>
          <w:rFonts w:ascii="Calibri" w:eastAsia="Times New Roman" w:hAnsi="Calibri" w:cs="Cambria"/>
          <w:color w:val="000000"/>
        </w:rPr>
        <w:tab/>
        <w:t>uczestniczeniu w spółce jako wspólnik spółki cywilnej lub spółki osobowej;</w:t>
      </w:r>
    </w:p>
    <w:p w:rsidR="00D67567" w:rsidRPr="000F54F7" w:rsidRDefault="00D67567" w:rsidP="00D675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b)</w:t>
      </w:r>
      <w:r w:rsidRPr="000F54F7">
        <w:rPr>
          <w:rFonts w:ascii="Calibri" w:eastAsia="Times New Roman" w:hAnsi="Calibri" w:cs="Cambria"/>
          <w:color w:val="000000"/>
        </w:rPr>
        <w:tab/>
        <w:t>posiadaniu co najmniej 10% udziałów lub akcji;</w:t>
      </w:r>
    </w:p>
    <w:p w:rsidR="00D67567" w:rsidRPr="000F54F7" w:rsidRDefault="00D67567" w:rsidP="00D675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c)</w:t>
      </w:r>
      <w:r w:rsidRPr="000F54F7">
        <w:rPr>
          <w:rFonts w:ascii="Calibri" w:eastAsia="Times New Roman" w:hAnsi="Calibri" w:cs="Cambria"/>
          <w:color w:val="000000"/>
        </w:rPr>
        <w:tab/>
        <w:t>pełnieniu funkcji członka organu nadzorczego lub zarządzającego, prokurenta, pełnomocnika;</w:t>
      </w:r>
    </w:p>
    <w:p w:rsidR="00D67567" w:rsidRPr="002367DF" w:rsidRDefault="00D67567" w:rsidP="00D675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d)</w:t>
      </w:r>
      <w:r w:rsidRPr="000F54F7">
        <w:rPr>
          <w:rFonts w:ascii="Calibri" w:eastAsia="Times New Roman" w:hAnsi="Calibri" w:cs="Cambria"/>
          <w:color w:val="00000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67567" w:rsidRDefault="00D67567" w:rsidP="00D6756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 xml:space="preserve">Akceptujemy bez zastrzeżeń </w:t>
      </w:r>
      <w:r>
        <w:rPr>
          <w:rFonts w:ascii="Calibri" w:eastAsia="Times New Roman" w:hAnsi="Calibri" w:cs="Cambria"/>
          <w:color w:val="000000"/>
        </w:rPr>
        <w:t xml:space="preserve">wzór </w:t>
      </w:r>
      <w:r w:rsidRPr="00DF7E10">
        <w:rPr>
          <w:rFonts w:ascii="Calibri" w:eastAsia="Times New Roman" w:hAnsi="Calibri" w:cs="Cambria"/>
          <w:color w:val="000000"/>
        </w:rPr>
        <w:t xml:space="preserve">umowy będący załącznikiem do Zapytania ofertowego. </w:t>
      </w:r>
    </w:p>
    <w:p w:rsidR="00D67567" w:rsidRPr="009407C6" w:rsidRDefault="00D67567" w:rsidP="00D6756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9407C6">
        <w:rPr>
          <w:rFonts w:ascii="Calibri" w:eastAsia="Times New Roman" w:hAnsi="Calibri" w:cs="Cambria"/>
          <w:color w:val="000000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:rsidR="00D67567" w:rsidRPr="00DF7E10" w:rsidRDefault="00D67567" w:rsidP="00D6756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 xml:space="preserve">W przypadku wyboru naszej oferty zobowiązujemy się do zawarcia umowy zgodnie z treścią i na warunkach określonych przez Zamawiającego we wzorze umowy, w miejscu i terminie wyznaczonym przez Zamawiającego. </w:t>
      </w:r>
    </w:p>
    <w:p w:rsidR="00D67567" w:rsidRPr="00DF7E10" w:rsidRDefault="00D67567" w:rsidP="00D6756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Wszelką korespondencję w sprawie niniejszego postępowania należy kierować na poniższy adres:</w:t>
      </w:r>
    </w:p>
    <w:p w:rsidR="00D67567" w:rsidRPr="00DF7E10" w:rsidRDefault="00D67567" w:rsidP="00D675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….…………………………………..……………………...……………..…………………………………..……………….…………………</w:t>
      </w:r>
    </w:p>
    <w:p w:rsidR="00D67567" w:rsidRPr="00DF7E10" w:rsidRDefault="00D67567" w:rsidP="00D67567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</w:rPr>
      </w:pPr>
    </w:p>
    <w:p w:rsidR="00D67567" w:rsidRPr="00DF7E10" w:rsidRDefault="00D67567" w:rsidP="00D675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osoba do kontaktu ……………..…..…………………………….…………….………………………………………..…………….</w:t>
      </w:r>
    </w:p>
    <w:p w:rsidR="00D67567" w:rsidRPr="00DF7E10" w:rsidRDefault="00D67567" w:rsidP="00D675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</w:p>
    <w:p w:rsidR="00D67567" w:rsidRPr="00DF7E10" w:rsidRDefault="00D67567" w:rsidP="00D675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nr telefonu</w:t>
      </w:r>
      <w:r w:rsidRPr="00DF7E10">
        <w:rPr>
          <w:rFonts w:ascii="Calibri" w:eastAsia="Times New Roman" w:hAnsi="Calibri" w:cs="Cambria"/>
          <w:color w:val="000000"/>
        </w:rPr>
        <w:t>: ……………….……..…………………………………..………………………………………………………….…..…….………………….</w:t>
      </w:r>
    </w:p>
    <w:p w:rsidR="00D67567" w:rsidRPr="00DF7E10" w:rsidRDefault="00D67567" w:rsidP="00D67567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</w:rPr>
      </w:pPr>
    </w:p>
    <w:p w:rsidR="00D67567" w:rsidRPr="00DF7E10" w:rsidRDefault="00D67567" w:rsidP="00D675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adres e-mail: …………………………………………………………..……………………………………………………….………………………………</w:t>
      </w:r>
    </w:p>
    <w:p w:rsidR="00D67567" w:rsidRPr="00DF7E10" w:rsidRDefault="00D67567" w:rsidP="00D67567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mbria"/>
          <w:color w:val="000000"/>
        </w:rPr>
      </w:pPr>
    </w:p>
    <w:p w:rsidR="00D67567" w:rsidRPr="00DF7E10" w:rsidRDefault="00D67567" w:rsidP="00D6756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Oświadczamy, że jeśli do upływu terminu zakończenia całego przedmiotu zamówienia nastąpią jakiekolwiek zmiany  w zakresie dotyczącym podmiotu składającego ofertę, a</w:t>
      </w:r>
      <w:r>
        <w:rPr>
          <w:rFonts w:ascii="Calibri" w:eastAsia="Times New Roman" w:hAnsi="Calibri" w:cs="Cambria"/>
          <w:color w:val="000000"/>
        </w:rPr>
        <w:t xml:space="preserve"> </w:t>
      </w:r>
      <w:r w:rsidRPr="00DF7E10">
        <w:rPr>
          <w:rFonts w:ascii="Calibri" w:eastAsia="Times New Roman" w:hAnsi="Calibri" w:cs="Cambria"/>
          <w:color w:val="000000"/>
        </w:rPr>
        <w:t xml:space="preserve">przedstawionej </w:t>
      </w:r>
      <w:r>
        <w:rPr>
          <w:rFonts w:ascii="Calibri" w:eastAsia="Times New Roman" w:hAnsi="Calibri" w:cs="Cambria"/>
          <w:color w:val="000000"/>
        </w:rPr>
        <w:br/>
      </w:r>
      <w:r w:rsidRPr="00DF7E10">
        <w:rPr>
          <w:rFonts w:ascii="Calibri" w:eastAsia="Times New Roman" w:hAnsi="Calibri" w:cs="Cambria"/>
          <w:color w:val="000000"/>
        </w:rPr>
        <w:t>w naszych dokumentach wchodzących w skład oferty, natychmiast powiadomimy o nich Zamawiającego na piśmie.</w:t>
      </w:r>
    </w:p>
    <w:p w:rsidR="00D67567" w:rsidRDefault="00D67567" w:rsidP="00D6756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D67567" w:rsidRDefault="00D67567" w:rsidP="00D6756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D67567" w:rsidRDefault="00D67567" w:rsidP="00D6756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D67567" w:rsidRPr="00DF7E10" w:rsidRDefault="00D67567" w:rsidP="00D6756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D67567" w:rsidRPr="00DF7E10" w:rsidRDefault="00D67567" w:rsidP="00D67567">
      <w:pPr>
        <w:adjustRightInd w:val="0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………………………………………….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    </w:t>
      </w:r>
      <w:r w:rsidRPr="00DF7E10">
        <w:rPr>
          <w:rFonts w:ascii="Calibri" w:eastAsia="Times New Roman" w:hAnsi="Calibri" w:cs="Times New Roman"/>
        </w:rPr>
        <w:t xml:space="preserve">……………………………………………………..                           </w:t>
      </w:r>
    </w:p>
    <w:p w:rsidR="00D67567" w:rsidRDefault="00D67567" w:rsidP="00D6756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</w:t>
      </w:r>
      <w:r w:rsidRPr="00DF7E10">
        <w:rPr>
          <w:rFonts w:ascii="Calibri" w:eastAsia="Times New Roman" w:hAnsi="Calibri" w:cs="Times New Roman"/>
        </w:rPr>
        <w:t>M</w:t>
      </w:r>
      <w:r>
        <w:rPr>
          <w:rFonts w:ascii="Calibri" w:eastAsia="Times New Roman" w:hAnsi="Calibri" w:cs="Times New Roman"/>
        </w:rPr>
        <w:t xml:space="preserve">iejscowość i data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                  </w:t>
      </w:r>
      <w:r w:rsidRPr="00DF7E10">
        <w:rPr>
          <w:rFonts w:ascii="Calibri" w:eastAsia="Times New Roman" w:hAnsi="Calibri" w:cs="Times New Roman"/>
        </w:rPr>
        <w:t>(Podpis osoby uprawnio</w:t>
      </w:r>
      <w:r>
        <w:rPr>
          <w:rFonts w:ascii="Calibri" w:eastAsia="Times New Roman" w:hAnsi="Calibri" w:cs="Times New Roman"/>
        </w:rPr>
        <w:t xml:space="preserve">nej lub osób  </w:t>
      </w:r>
    </w:p>
    <w:p w:rsidR="00D67567" w:rsidRPr="00DF7E10" w:rsidRDefault="00D67567" w:rsidP="00D6756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uprawnionych </w:t>
      </w:r>
      <w:r w:rsidRPr="00DF7E10">
        <w:rPr>
          <w:rFonts w:ascii="Calibri" w:eastAsia="Times New Roman" w:hAnsi="Calibri" w:cs="Times New Roman"/>
        </w:rPr>
        <w:t>do reprezentowania wykonawcy)</w:t>
      </w:r>
    </w:p>
    <w:p w:rsidR="00D67567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D67567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D67567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D67567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D67567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D67567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D67567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D67567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D67567" w:rsidRDefault="00D67567" w:rsidP="00D67567">
      <w:pPr>
        <w:widowControl w:val="0"/>
        <w:tabs>
          <w:tab w:val="left" w:pos="720"/>
        </w:tabs>
        <w:suppressAutoHyphens/>
        <w:spacing w:after="0"/>
        <w:jc w:val="right"/>
        <w:rPr>
          <w:rFonts w:cs="Times New Roman"/>
          <w:color w:val="000000"/>
          <w:spacing w:val="-1"/>
        </w:rPr>
      </w:pPr>
    </w:p>
    <w:p w:rsidR="00D67567" w:rsidRPr="000F54F7" w:rsidRDefault="00D67567" w:rsidP="00D67567">
      <w:pPr>
        <w:widowControl w:val="0"/>
        <w:tabs>
          <w:tab w:val="left" w:pos="720"/>
        </w:tabs>
        <w:suppressAutoHyphens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DF7E10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>Załącznik nr 3 do Zapytania ofertowego</w:t>
      </w:r>
    </w:p>
    <w:p w:rsidR="00D67567" w:rsidRPr="00DF7E10" w:rsidRDefault="00D67567" w:rsidP="00D67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D67567" w:rsidRPr="00DF7E10" w:rsidRDefault="00D67567" w:rsidP="00D67567">
      <w:pPr>
        <w:spacing w:after="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F7E1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WYKAZ OSÓB SKIEROWANYCH </w:t>
      </w:r>
    </w:p>
    <w:p w:rsidR="00D67567" w:rsidRPr="00DF7E10" w:rsidRDefault="00D67567" w:rsidP="00D6756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  <w:r w:rsidRPr="00DF7E10">
        <w:rPr>
          <w:rFonts w:ascii="Arial" w:eastAsia="Times New Roman" w:hAnsi="Arial" w:cs="Arial"/>
          <w:b/>
          <w:bCs/>
          <w:iCs/>
          <w:sz w:val="20"/>
          <w:szCs w:val="20"/>
        </w:rPr>
        <w:t>PRZEZ WYKONAWCĘ DO REALIZACJI ZAMÓWIENIA</w:t>
      </w:r>
    </w:p>
    <w:p w:rsidR="00D67567" w:rsidRPr="00DF7E10" w:rsidRDefault="00D67567" w:rsidP="00D67567">
      <w:pPr>
        <w:widowControl w:val="0"/>
        <w:tabs>
          <w:tab w:val="left" w:pos="720"/>
        </w:tabs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D67567" w:rsidRPr="00356AA0" w:rsidRDefault="00D67567" w:rsidP="00D67567">
      <w:pPr>
        <w:spacing w:after="120"/>
        <w:jc w:val="both"/>
        <w:rPr>
          <w:rFonts w:eastAsia="Calibri" w:cstheme="minorHAnsi"/>
          <w:bCs/>
          <w:color w:val="000000"/>
          <w:kern w:val="1"/>
          <w:lang w:eastAsia="ar-SA" w:bidi="en-US"/>
        </w:rPr>
      </w:pPr>
      <w:r w:rsidRPr="004C75DE">
        <w:rPr>
          <w:rFonts w:eastAsia="Calibri" w:cstheme="minorHAnsi"/>
          <w:bCs/>
          <w:color w:val="000000"/>
          <w:kern w:val="1"/>
          <w:lang w:eastAsia="ar-SA" w:bidi="en-US"/>
        </w:rPr>
        <w:t xml:space="preserve">Dotyczy postępowania na: </w:t>
      </w:r>
      <w:r w:rsidRPr="004C75DE">
        <w:rPr>
          <w:rFonts w:eastAsia="Times New Roman" w:cstheme="minorHAnsi"/>
          <w:b/>
          <w:bCs/>
          <w:color w:val="000000"/>
        </w:rPr>
        <w:t>pełnienie nadzoru inwestorskiego nad realizacją inwestycji: „</w:t>
      </w:r>
      <w:r w:rsidRPr="004C75DE">
        <w:rPr>
          <w:rFonts w:cstheme="minorHAnsi"/>
          <w:b/>
          <w:color w:val="000000" w:themeColor="text1"/>
        </w:rPr>
        <w:t xml:space="preserve">Budowa sieci kanalizacji sanitarnej </w:t>
      </w:r>
      <w:proofErr w:type="spellStart"/>
      <w:r w:rsidRPr="004C75DE">
        <w:rPr>
          <w:rFonts w:cstheme="minorHAnsi"/>
          <w:b/>
          <w:color w:val="000000" w:themeColor="text1"/>
        </w:rPr>
        <w:t>Dz</w:t>
      </w:r>
      <w:proofErr w:type="spellEnd"/>
      <w:r w:rsidRPr="004C75DE">
        <w:rPr>
          <w:rFonts w:cstheme="minorHAnsi"/>
          <w:b/>
          <w:color w:val="000000" w:themeColor="text1"/>
        </w:rPr>
        <w:t xml:space="preserve"> 200 w Izabelinie B  (ul. Kordeckiego, Soroki, </w:t>
      </w:r>
      <w:proofErr w:type="spellStart"/>
      <w:r w:rsidRPr="004C75DE">
        <w:rPr>
          <w:rFonts w:cstheme="minorHAnsi"/>
          <w:b/>
          <w:color w:val="000000" w:themeColor="text1"/>
        </w:rPr>
        <w:t>Charłampa</w:t>
      </w:r>
      <w:proofErr w:type="spellEnd"/>
      <w:r w:rsidRPr="004C75DE">
        <w:rPr>
          <w:rFonts w:cstheme="minorHAnsi"/>
          <w:b/>
          <w:color w:val="000000" w:themeColor="text1"/>
        </w:rPr>
        <w:t>, Anusi, Zagłoby) Gmina Izabelin</w:t>
      </w:r>
      <w:r w:rsidRPr="004C75DE">
        <w:rPr>
          <w:rFonts w:eastAsia="Times New Roman" w:cstheme="minorHAnsi"/>
          <w:b/>
          <w:bCs/>
          <w:color w:val="000000"/>
        </w:rPr>
        <w:t xml:space="preserve">” </w:t>
      </w:r>
      <w:r w:rsidRPr="004C75DE">
        <w:rPr>
          <w:rFonts w:eastAsia="Times New Roman" w:cstheme="minorHAnsi"/>
          <w:b/>
        </w:rPr>
        <w:t xml:space="preserve">w ramach projektu  pn. </w:t>
      </w:r>
      <w:r w:rsidRPr="004C75DE">
        <w:rPr>
          <w:rFonts w:eastAsia="Times New Roman" w:cstheme="minorHAnsi"/>
          <w:b/>
          <w:bCs/>
          <w:color w:val="000000"/>
          <w:lang w:eastAsia="ar-SA"/>
        </w:rPr>
        <w:t xml:space="preserve">„Poprawa ochrony środowiska i jakości życia mieszkańców poprzez uregulowanie gospodarki wodno-ściekowej w aglomeracji Izabelin – część II”, </w:t>
      </w:r>
      <w:r>
        <w:rPr>
          <w:rFonts w:eastAsia="Times New Roman" w:cstheme="minorHAnsi"/>
          <w:b/>
          <w:bCs/>
          <w:color w:val="000000"/>
          <w:lang w:eastAsia="ar-SA"/>
        </w:rPr>
        <w:br/>
      </w:r>
      <w:r w:rsidRPr="004C75DE">
        <w:rPr>
          <w:rFonts w:eastAsia="Times New Roman" w:cstheme="minorHAnsi"/>
          <w:b/>
          <w:bCs/>
          <w:color w:val="000000"/>
          <w:lang w:eastAsia="ar-SA"/>
        </w:rPr>
        <w:t xml:space="preserve">nr POIS.02.03.00-00-0078/17 w ramach działania 2.3 „Gospodarka wodno-ściekowa </w:t>
      </w:r>
      <w:r>
        <w:rPr>
          <w:rFonts w:eastAsia="Times New Roman" w:cstheme="minorHAnsi"/>
          <w:b/>
          <w:bCs/>
          <w:color w:val="000000"/>
          <w:lang w:eastAsia="ar-SA"/>
        </w:rPr>
        <w:br/>
      </w:r>
      <w:r w:rsidRPr="004C75DE">
        <w:rPr>
          <w:rFonts w:eastAsia="Times New Roman" w:cstheme="minorHAnsi"/>
          <w:b/>
          <w:bCs/>
          <w:color w:val="000000"/>
          <w:lang w:eastAsia="ar-SA"/>
        </w:rPr>
        <w:t>w aglomeracjach” oś priorytetowa II „Ochrona środowiska, w tym adaptacja do zmian klimatu” Programu Operacyjnego Infrastruktura i Środowisko 2014-2020” finansowanego przy udziale Funduszu Spójności.</w:t>
      </w:r>
    </w:p>
    <w:p w:rsidR="00D67567" w:rsidRPr="00DF7E10" w:rsidRDefault="00D67567" w:rsidP="00D67567">
      <w:pPr>
        <w:spacing w:before="120" w:after="240"/>
        <w:rPr>
          <w:rFonts w:eastAsia="Calibri" w:cs="Arial"/>
          <w:b/>
          <w:bCs/>
          <w:color w:val="000000"/>
          <w:kern w:val="1"/>
          <w:lang w:eastAsia="ar-SA" w:bidi="en-US"/>
        </w:rPr>
      </w:pPr>
      <w:r w:rsidRPr="009259A6">
        <w:rPr>
          <w:rFonts w:eastAsia="Calibri" w:cs="Arial"/>
          <w:b/>
          <w:bCs/>
          <w:color w:val="000000"/>
          <w:kern w:val="1"/>
          <w:lang w:eastAsia="ar-SA" w:bidi="en-US"/>
        </w:rPr>
        <w:t>Znak sprawy</w:t>
      </w:r>
      <w:r w:rsidRPr="00DF7E10">
        <w:rPr>
          <w:rFonts w:eastAsia="Calibri" w:cs="Arial"/>
          <w:b/>
          <w:bCs/>
          <w:color w:val="000000"/>
          <w:kern w:val="1"/>
          <w:lang w:eastAsia="ar-SA" w:bidi="en-US"/>
        </w:rPr>
        <w:t xml:space="preserve">: </w:t>
      </w:r>
      <w:r w:rsidRPr="00DF7E10">
        <w:rPr>
          <w:rFonts w:eastAsia="Calibri" w:cs="Arial"/>
          <w:b/>
          <w:lang w:bidi="en-US"/>
        </w:rPr>
        <w:t>JRP/U/</w:t>
      </w:r>
      <w:r>
        <w:rPr>
          <w:rFonts w:eastAsia="Calibri" w:cs="Arial"/>
          <w:b/>
          <w:lang w:bidi="en-US"/>
        </w:rPr>
        <w:t>1</w:t>
      </w:r>
      <w:r w:rsidRPr="006312E0">
        <w:rPr>
          <w:rFonts w:eastAsia="Calibri" w:cs="Arial"/>
          <w:b/>
          <w:lang w:bidi="en-US"/>
        </w:rPr>
        <w:t>/</w:t>
      </w:r>
      <w:r w:rsidRPr="00DF7E10">
        <w:rPr>
          <w:rFonts w:eastAsia="Calibri" w:cs="Arial"/>
          <w:b/>
          <w:lang w:bidi="en-US"/>
        </w:rPr>
        <w:t>201</w:t>
      </w:r>
      <w:r>
        <w:rPr>
          <w:rFonts w:eastAsia="Calibri" w:cs="Arial"/>
          <w:b/>
          <w:lang w:bidi="en-US"/>
        </w:rPr>
        <w:t>9</w:t>
      </w:r>
    </w:p>
    <w:p w:rsidR="00D67567" w:rsidRPr="00DF7E10" w:rsidRDefault="00D67567" w:rsidP="00D67567">
      <w:pPr>
        <w:spacing w:after="0"/>
        <w:rPr>
          <w:rFonts w:eastAsia="Times New Roman" w:cs="Arial"/>
          <w:b/>
          <w:bCs/>
          <w:color w:val="000000"/>
          <w:u w:val="single"/>
          <w:lang w:eastAsia="ar-SA"/>
        </w:rPr>
      </w:pPr>
    </w:p>
    <w:p w:rsidR="00D67567" w:rsidRPr="00DF7E10" w:rsidRDefault="00D67567" w:rsidP="00D67567">
      <w:pPr>
        <w:widowControl w:val="0"/>
        <w:suppressAutoHyphens/>
        <w:spacing w:after="120"/>
        <w:ind w:left="15" w:hanging="15"/>
        <w:jc w:val="both"/>
        <w:rPr>
          <w:rFonts w:eastAsia="Times New Roman" w:cs="Arial"/>
          <w:b/>
          <w:bCs/>
          <w:color w:val="000000"/>
          <w:lang w:eastAsia="ar-SA"/>
        </w:rPr>
      </w:pPr>
      <w:r w:rsidRPr="00DF7E10">
        <w:rPr>
          <w:rFonts w:eastAsia="Times New Roman" w:cs="Arial"/>
          <w:b/>
          <w:bCs/>
          <w:color w:val="000000"/>
          <w:u w:val="single"/>
          <w:lang w:eastAsia="ar-SA"/>
        </w:rPr>
        <w:t xml:space="preserve">Informacje dotyczące </w:t>
      </w:r>
      <w:r>
        <w:rPr>
          <w:rFonts w:eastAsia="Times New Roman" w:cs="Arial"/>
          <w:b/>
          <w:bCs/>
          <w:color w:val="000000"/>
          <w:u w:val="single"/>
          <w:lang w:eastAsia="ar-SA"/>
        </w:rPr>
        <w:t>osoby</w:t>
      </w:r>
      <w:r>
        <w:rPr>
          <w:rFonts w:eastAsia="Times New Roman" w:cs="Arial"/>
          <w:b/>
          <w:bCs/>
          <w:i/>
          <w:color w:val="000000"/>
          <w:u w:val="single"/>
          <w:lang w:eastAsia="ar-SA"/>
        </w:rPr>
        <w:t xml:space="preserve">/ osób, </w:t>
      </w:r>
      <w:r>
        <w:rPr>
          <w:rFonts w:eastAsia="Times New Roman" w:cs="Arial"/>
          <w:bCs/>
          <w:color w:val="000000"/>
          <w:lang w:eastAsia="ar-SA"/>
        </w:rPr>
        <w:t xml:space="preserve">która/ </w:t>
      </w:r>
      <w:r>
        <w:rPr>
          <w:rFonts w:eastAsia="Times New Roman" w:cs="Arial"/>
          <w:bCs/>
          <w:i/>
          <w:color w:val="000000"/>
          <w:lang w:eastAsia="ar-SA"/>
        </w:rPr>
        <w:t xml:space="preserve">które </w:t>
      </w:r>
      <w:r>
        <w:rPr>
          <w:rFonts w:eastAsia="Times New Roman" w:cs="Arial"/>
          <w:bCs/>
          <w:color w:val="000000"/>
          <w:lang w:eastAsia="ar-SA"/>
        </w:rPr>
        <w:t>będzie/</w:t>
      </w:r>
      <w:r>
        <w:rPr>
          <w:rFonts w:eastAsia="Times New Roman" w:cs="Arial"/>
          <w:bCs/>
          <w:i/>
          <w:color w:val="000000"/>
          <w:lang w:eastAsia="ar-SA"/>
        </w:rPr>
        <w:t xml:space="preserve">będą </w:t>
      </w:r>
      <w:r>
        <w:rPr>
          <w:rFonts w:eastAsia="Times New Roman" w:cs="Arial"/>
          <w:bCs/>
          <w:color w:val="000000"/>
          <w:lang w:eastAsia="ar-SA"/>
        </w:rPr>
        <w:t>pełnić funkcję</w:t>
      </w:r>
      <w:r>
        <w:rPr>
          <w:rFonts w:eastAsia="Times New Roman" w:cs="Arial"/>
          <w:b/>
          <w:bCs/>
          <w:color w:val="000000"/>
          <w:u w:val="single"/>
          <w:lang w:eastAsia="ar-SA"/>
        </w:rPr>
        <w:t xml:space="preserve"> inspektora nadzoru </w:t>
      </w:r>
      <w:r w:rsidRPr="00DF7E10">
        <w:rPr>
          <w:rFonts w:eastAsia="Times New Roman" w:cs="Arial"/>
          <w:b/>
          <w:bCs/>
          <w:color w:val="000000"/>
          <w:u w:val="single"/>
          <w:lang w:eastAsia="ar-SA"/>
        </w:rPr>
        <w:t xml:space="preserve"> skierowanego przez Wykonawcę do realizacji zamówienia:</w:t>
      </w:r>
    </w:p>
    <w:p w:rsidR="00D67567" w:rsidRPr="00DF7E10" w:rsidRDefault="00D67567" w:rsidP="00D67567">
      <w:pPr>
        <w:widowControl w:val="0"/>
        <w:tabs>
          <w:tab w:val="left" w:pos="720"/>
        </w:tabs>
        <w:suppressAutoHyphens/>
        <w:spacing w:after="120"/>
        <w:ind w:left="360"/>
        <w:rPr>
          <w:rFonts w:eastAsia="Times New Roman" w:cs="Arial"/>
          <w:b/>
          <w:color w:val="000000"/>
          <w:u w:val="single"/>
          <w:lang w:eastAsia="ar-SA"/>
        </w:rPr>
      </w:pPr>
    </w:p>
    <w:p w:rsidR="00D67567" w:rsidRPr="00DF7E10" w:rsidRDefault="00D67567" w:rsidP="00D6756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color w:val="000000"/>
          <w:u w:val="single"/>
          <w:lang w:eastAsia="ar-SA"/>
        </w:rPr>
      </w:pPr>
      <w:r w:rsidRPr="00DF7E10">
        <w:rPr>
          <w:rFonts w:eastAsia="Times New Roman" w:cs="Arial"/>
          <w:b/>
          <w:color w:val="000000"/>
          <w:u w:val="single"/>
          <w:lang w:eastAsia="ar-SA"/>
        </w:rPr>
        <w:t>Nazwisko</w:t>
      </w:r>
      <w:r>
        <w:rPr>
          <w:rFonts w:eastAsia="Times New Roman" w:cs="Arial"/>
          <w:b/>
          <w:i/>
          <w:color w:val="000000"/>
          <w:u w:val="single"/>
          <w:lang w:eastAsia="ar-SA"/>
        </w:rPr>
        <w:t xml:space="preserve"> </w:t>
      </w:r>
      <w:r w:rsidRPr="00DF7E10">
        <w:rPr>
          <w:rFonts w:eastAsia="Times New Roman" w:cs="Arial"/>
          <w:b/>
          <w:color w:val="000000"/>
          <w:u w:val="single"/>
          <w:lang w:eastAsia="ar-SA"/>
        </w:rPr>
        <w:t>, imię</w:t>
      </w:r>
      <w:r>
        <w:rPr>
          <w:rFonts w:eastAsia="Times New Roman" w:cs="Arial"/>
          <w:b/>
          <w:color w:val="000000"/>
          <w:u w:val="single"/>
          <w:lang w:eastAsia="ar-SA"/>
        </w:rPr>
        <w:t xml:space="preserve"> </w:t>
      </w:r>
      <w:r>
        <w:rPr>
          <w:rFonts w:eastAsia="Times New Roman" w:cs="Arial"/>
          <w:i/>
          <w:color w:val="000000"/>
          <w:lang w:eastAsia="ar-SA"/>
        </w:rPr>
        <w:t>/ nazwiska/imiona</w:t>
      </w:r>
      <w:r w:rsidRPr="00DF7E10">
        <w:rPr>
          <w:rFonts w:eastAsia="Times New Roman" w:cs="Arial"/>
          <w:b/>
          <w:color w:val="000000"/>
          <w:u w:val="single"/>
          <w:lang w:eastAsia="ar-SA"/>
        </w:rPr>
        <w:t>:</w:t>
      </w:r>
    </w:p>
    <w:p w:rsidR="00D67567" w:rsidRPr="00DF7E10" w:rsidRDefault="00D67567" w:rsidP="00D67567">
      <w:pPr>
        <w:widowControl w:val="0"/>
        <w:tabs>
          <w:tab w:val="left" w:pos="720"/>
        </w:tabs>
        <w:suppressAutoHyphens/>
        <w:spacing w:after="120"/>
        <w:rPr>
          <w:rFonts w:eastAsia="Times New Roman" w:cs="Arial"/>
          <w:b/>
          <w:color w:val="000000"/>
          <w:u w:val="single"/>
          <w:lang w:eastAsia="ar-SA"/>
        </w:rPr>
      </w:pPr>
    </w:p>
    <w:p w:rsidR="00D67567" w:rsidRPr="00DF7E10" w:rsidRDefault="00D67567" w:rsidP="00D6756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u w:val="single"/>
          <w:lang w:eastAsia="ar-SA"/>
        </w:rPr>
      </w:pPr>
      <w:r w:rsidRPr="00DF7E10">
        <w:rPr>
          <w:rFonts w:eastAsia="Times New Roman" w:cs="Arial"/>
          <w:b/>
          <w:u w:val="single"/>
          <w:lang w:eastAsia="ar-SA"/>
        </w:rPr>
        <w:t xml:space="preserve">Kwalifikacje zawodowe </w:t>
      </w:r>
      <w:r w:rsidRPr="00DF7E10">
        <w:rPr>
          <w:rFonts w:eastAsia="Times New Roman" w:cs="Arial"/>
          <w:i/>
          <w:u w:val="single"/>
          <w:lang w:eastAsia="ar-SA"/>
        </w:rPr>
        <w:t xml:space="preserve">(Uprawnienia: </w:t>
      </w:r>
      <w:r w:rsidRPr="00DF7E10">
        <w:rPr>
          <w:rFonts w:eastAsia="Times New Roman" w:cs="Arial"/>
          <w:b/>
          <w:i/>
          <w:u w:val="single"/>
          <w:lang w:eastAsia="ar-SA"/>
        </w:rPr>
        <w:t xml:space="preserve">nr uprawnień </w:t>
      </w:r>
      <w:r w:rsidRPr="00DF7E10">
        <w:rPr>
          <w:rFonts w:eastAsia="Times New Roman" w:cs="Arial"/>
          <w:i/>
          <w:u w:val="single"/>
          <w:lang w:eastAsia="ar-SA"/>
        </w:rPr>
        <w:t>należy wskazać czy są „bez ograniczeń”/ specjalność / zakres)</w:t>
      </w:r>
      <w:r w:rsidRPr="00DF7E10">
        <w:rPr>
          <w:rFonts w:eastAsia="Times New Roman" w:cs="Arial"/>
          <w:u w:val="single"/>
          <w:lang w:eastAsia="ar-SA"/>
        </w:rPr>
        <w:t>:</w:t>
      </w:r>
    </w:p>
    <w:p w:rsidR="00D67567" w:rsidRDefault="00D67567" w:rsidP="00D67567">
      <w:pPr>
        <w:pStyle w:val="Akapitzlist"/>
        <w:rPr>
          <w:rFonts w:eastAsia="Times New Roman" w:cs="Arial"/>
          <w:b/>
          <w:u w:val="single"/>
          <w:lang w:eastAsia="ar-SA"/>
        </w:rPr>
      </w:pPr>
    </w:p>
    <w:p w:rsidR="00D67567" w:rsidRPr="00DF7E10" w:rsidRDefault="00D67567" w:rsidP="00D67567">
      <w:pPr>
        <w:widowControl w:val="0"/>
        <w:suppressAutoHyphens/>
        <w:spacing w:after="120"/>
        <w:rPr>
          <w:rFonts w:eastAsia="Times New Roman" w:cs="Arial"/>
          <w:b/>
          <w:u w:val="single"/>
          <w:lang w:eastAsia="ar-SA"/>
        </w:rPr>
      </w:pPr>
    </w:p>
    <w:p w:rsidR="00D67567" w:rsidRPr="00DF7E10" w:rsidRDefault="00D67567" w:rsidP="00D6756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u w:val="single"/>
          <w:lang w:eastAsia="ar-SA"/>
        </w:rPr>
      </w:pPr>
      <w:r w:rsidRPr="00DF7E10">
        <w:rPr>
          <w:rFonts w:eastAsia="Times New Roman" w:cs="Arial"/>
          <w:b/>
          <w:u w:val="single"/>
          <w:lang w:eastAsia="ar-SA"/>
        </w:rPr>
        <w:t>Zakres wykonywanych czynności (w tym liczba lat doświadczenia zawodowego):</w:t>
      </w:r>
    </w:p>
    <w:p w:rsidR="00D67567" w:rsidRDefault="00D67567" w:rsidP="00D67567">
      <w:pPr>
        <w:pStyle w:val="Akapitzlist"/>
        <w:rPr>
          <w:rFonts w:eastAsia="Times New Roman" w:cs="Arial"/>
          <w:b/>
          <w:u w:val="single"/>
          <w:lang w:eastAsia="ar-SA"/>
        </w:rPr>
      </w:pPr>
    </w:p>
    <w:p w:rsidR="00D67567" w:rsidRPr="00DF7E10" w:rsidRDefault="00D67567" w:rsidP="00D67567">
      <w:pPr>
        <w:ind w:left="426"/>
        <w:contextualSpacing/>
        <w:rPr>
          <w:rFonts w:eastAsia="Times New Roman" w:cs="Arial"/>
          <w:b/>
          <w:u w:val="single"/>
          <w:lang w:eastAsia="ar-SA"/>
        </w:rPr>
      </w:pPr>
    </w:p>
    <w:p w:rsidR="00D67567" w:rsidRPr="00DF7E10" w:rsidRDefault="00D67567" w:rsidP="00D6756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/>
          <w:i/>
          <w:u w:val="single"/>
          <w:lang w:eastAsia="ar-SA"/>
        </w:rPr>
      </w:pPr>
      <w:r w:rsidRPr="00DF7E10">
        <w:rPr>
          <w:rFonts w:eastAsia="Times New Roman" w:cs="Arial"/>
          <w:b/>
          <w:u w:val="single"/>
          <w:lang w:eastAsia="ar-SA"/>
        </w:rPr>
        <w:t xml:space="preserve">Podstawa do dysponowania </w:t>
      </w:r>
      <w:r>
        <w:rPr>
          <w:rFonts w:eastAsia="Times New Roman" w:cs="Arial"/>
          <w:b/>
          <w:u w:val="single"/>
          <w:lang w:eastAsia="ar-SA"/>
        </w:rPr>
        <w:t xml:space="preserve"> inspektorem</w:t>
      </w:r>
      <w:r>
        <w:rPr>
          <w:rFonts w:eastAsia="Times New Roman" w:cs="Arial"/>
          <w:i/>
          <w:lang w:eastAsia="ar-SA"/>
        </w:rPr>
        <w:t>/inspektorami</w:t>
      </w:r>
      <w:r>
        <w:rPr>
          <w:rFonts w:eastAsia="Times New Roman" w:cs="Arial"/>
          <w:b/>
          <w:u w:val="single"/>
          <w:lang w:eastAsia="ar-SA"/>
        </w:rPr>
        <w:t xml:space="preserve"> nadzoru</w:t>
      </w:r>
      <w:r w:rsidRPr="00DF7E10">
        <w:rPr>
          <w:rFonts w:eastAsia="Times New Roman" w:cs="Arial"/>
          <w:b/>
          <w:u w:val="single"/>
          <w:lang w:eastAsia="ar-SA"/>
        </w:rPr>
        <w:t xml:space="preserve"> </w:t>
      </w:r>
      <w:r w:rsidRPr="00DF7E10">
        <w:rPr>
          <w:rFonts w:eastAsia="Times New Roman" w:cs="Arial"/>
          <w:i/>
          <w:u w:val="single"/>
          <w:lang w:eastAsia="ar-SA"/>
        </w:rPr>
        <w:t>(np. umowa o pracę, umowa zlecenie, zobowiązanie podmiotu trzeciego).</w:t>
      </w:r>
    </w:p>
    <w:p w:rsidR="00D67567" w:rsidRPr="00DF7E10" w:rsidRDefault="00D67567" w:rsidP="00D67567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D67567" w:rsidRPr="00DF7E10" w:rsidRDefault="00D67567" w:rsidP="00D67567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67567" w:rsidRPr="00DF7E10" w:rsidTr="004C75DE">
        <w:trPr>
          <w:cantSplit/>
          <w:trHeight w:val="703"/>
          <w:jc w:val="center"/>
        </w:trPr>
        <w:tc>
          <w:tcPr>
            <w:tcW w:w="590" w:type="dxa"/>
          </w:tcPr>
          <w:p w:rsidR="00D67567" w:rsidRPr="00DF7E10" w:rsidRDefault="00D67567" w:rsidP="004C75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D67567" w:rsidRPr="00DF7E10" w:rsidRDefault="00D67567" w:rsidP="004C75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D67567" w:rsidRPr="00DF7E10" w:rsidRDefault="00D67567" w:rsidP="004C75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D67567" w:rsidRPr="00DF7E10" w:rsidRDefault="00D67567" w:rsidP="004C75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67567" w:rsidRPr="00DF7E10" w:rsidTr="004C75DE">
        <w:trPr>
          <w:cantSplit/>
          <w:trHeight w:val="674"/>
          <w:jc w:val="center"/>
        </w:trPr>
        <w:tc>
          <w:tcPr>
            <w:tcW w:w="590" w:type="dxa"/>
          </w:tcPr>
          <w:p w:rsidR="00D67567" w:rsidRPr="00DF7E10" w:rsidRDefault="00D67567" w:rsidP="004C75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D67567" w:rsidRPr="00DF7E10" w:rsidRDefault="00D67567" w:rsidP="004C75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67567" w:rsidRPr="00DF7E10" w:rsidRDefault="00D67567" w:rsidP="004C75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D67567" w:rsidRPr="00DF7E10" w:rsidRDefault="00D67567" w:rsidP="004C75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67567" w:rsidRPr="00DF7E10" w:rsidRDefault="00D67567" w:rsidP="004C75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D67567" w:rsidRPr="00DF7E10" w:rsidRDefault="00D67567" w:rsidP="00D6756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586EE8" w:rsidRDefault="00586EE8">
      <w:bookmarkStart w:id="0" w:name="_GoBack"/>
      <w:bookmarkEnd w:id="0"/>
    </w:p>
    <w:sectPr w:rsidR="00586E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67" w:rsidRDefault="00D67567" w:rsidP="00D67567">
      <w:pPr>
        <w:spacing w:after="0" w:line="240" w:lineRule="auto"/>
      </w:pPr>
      <w:r>
        <w:separator/>
      </w:r>
    </w:p>
  </w:endnote>
  <w:endnote w:type="continuationSeparator" w:id="0">
    <w:p w:rsidR="00D67567" w:rsidRDefault="00D67567" w:rsidP="00D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67" w:rsidRDefault="00D67567" w:rsidP="00D67567">
      <w:pPr>
        <w:spacing w:after="0" w:line="240" w:lineRule="auto"/>
      </w:pPr>
      <w:r>
        <w:separator/>
      </w:r>
    </w:p>
  </w:footnote>
  <w:footnote w:type="continuationSeparator" w:id="0">
    <w:p w:rsidR="00D67567" w:rsidRDefault="00D67567" w:rsidP="00D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67" w:rsidRDefault="00D67567" w:rsidP="00D67567">
    <w:pPr>
      <w:pStyle w:val="Nagwek"/>
      <w:jc w:val="center"/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6D21A2E1" wp14:editId="3E7283B4">
          <wp:extent cx="5759450" cy="7491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567" w:rsidRDefault="00D6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9"/>
    <w:rsid w:val="00586EE8"/>
    <w:rsid w:val="00D67567"/>
    <w:rsid w:val="00D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44769-46E3-4C3D-B54F-1DCF9DB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56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67"/>
  </w:style>
  <w:style w:type="paragraph" w:styleId="Stopka">
    <w:name w:val="footer"/>
    <w:basedOn w:val="Normalny"/>
    <w:link w:val="StopkaZnak"/>
    <w:uiPriority w:val="99"/>
    <w:unhideWhenUsed/>
    <w:rsid w:val="00D6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67"/>
  </w:style>
  <w:style w:type="paragraph" w:styleId="Akapitzlist">
    <w:name w:val="List Paragraph"/>
    <w:aliases w:val="normalny tekst"/>
    <w:basedOn w:val="Normalny"/>
    <w:link w:val="AkapitzlistZnak"/>
    <w:qFormat/>
    <w:rsid w:val="00D67567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6756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6850</Characters>
  <Application>Microsoft Office Word</Application>
  <DocSecurity>0</DocSecurity>
  <Lines>57</Lines>
  <Paragraphs>15</Paragraphs>
  <ScaleCrop>false</ScaleCrop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LaptopVostro</dc:creator>
  <cp:keywords/>
  <dc:description/>
  <cp:lastModifiedBy>LaptopVostro</cp:lastModifiedBy>
  <cp:revision>2</cp:revision>
  <dcterms:created xsi:type="dcterms:W3CDTF">2019-04-04T07:33:00Z</dcterms:created>
  <dcterms:modified xsi:type="dcterms:W3CDTF">2019-04-04T07:38:00Z</dcterms:modified>
</cp:coreProperties>
</file>